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5C19F5" w14:textId="77777777" w:rsidR="00561B0E" w:rsidRDefault="00561B0E" w:rsidP="007C4D5E">
      <w:pPr>
        <w:ind w:left="-630"/>
        <w:rPr>
          <w:rFonts w:ascii="Arial" w:hAnsi="Arial" w:cs="Arial"/>
          <w:sz w:val="8"/>
          <w:szCs w:val="8"/>
        </w:rPr>
      </w:pPr>
    </w:p>
    <w:p w14:paraId="585C19F6" w14:textId="77777777" w:rsidR="007C4D5E" w:rsidRPr="00FE2F42" w:rsidRDefault="007C4D5E" w:rsidP="007C4D5E">
      <w:pPr>
        <w:snapToGrid w:val="0"/>
        <w:jc w:val="center"/>
        <w:rPr>
          <w:rFonts w:ascii="Times New Roman Bold" w:hAnsi="Times New Roman Bold" w:cs="Times New Roman Bold"/>
          <w:sz w:val="21"/>
          <w:szCs w:val="21"/>
          <w:u w:val="single"/>
        </w:rPr>
      </w:pPr>
      <w:r w:rsidRPr="00FE2F42">
        <w:rPr>
          <w:rFonts w:ascii="Times New Roman Bold" w:hAnsi="Times New Roman Bold" w:cs="Times New Roman Bold"/>
          <w:sz w:val="21"/>
          <w:szCs w:val="21"/>
          <w:u w:val="single"/>
        </w:rPr>
        <w:t xml:space="preserve">SUBCONTRACTOR </w:t>
      </w:r>
      <w:r>
        <w:rPr>
          <w:rFonts w:ascii="Times New Roman Bold" w:hAnsi="Times New Roman Bold" w:cs="Times New Roman Bold"/>
          <w:sz w:val="21"/>
          <w:szCs w:val="21"/>
          <w:u w:val="single"/>
        </w:rPr>
        <w:t>MANAGEMENT PROGRAM</w:t>
      </w:r>
    </w:p>
    <w:p w14:paraId="585C19F7" w14:textId="77777777" w:rsidR="007C4D5E" w:rsidRDefault="007C4D5E" w:rsidP="007C4D5E">
      <w:pPr>
        <w:snapToGrid w:val="0"/>
        <w:jc w:val="center"/>
        <w:rPr>
          <w:rFonts w:ascii="Times New Roman Bold" w:hAnsi="Times New Roman Bold" w:cs="Times New Roman Bold"/>
          <w:sz w:val="21"/>
          <w:szCs w:val="21"/>
        </w:rPr>
      </w:pPr>
    </w:p>
    <w:p w14:paraId="585C19F8" w14:textId="77777777" w:rsidR="007C4D5E" w:rsidRDefault="007C4D5E" w:rsidP="007C4D5E">
      <w:pPr>
        <w:snapToGrid w:val="0"/>
        <w:rPr>
          <w:rFonts w:ascii="Times New Roman Bold" w:hAnsi="Times New Roman Bold" w:cs="Times New Roman Bold"/>
          <w:sz w:val="21"/>
          <w:szCs w:val="21"/>
        </w:rPr>
      </w:pPr>
      <w:r>
        <w:rPr>
          <w:rFonts w:ascii="Times New Roman Bold" w:hAnsi="Times New Roman Bold" w:cs="Times New Roman Bold"/>
          <w:sz w:val="21"/>
          <w:szCs w:val="21"/>
        </w:rPr>
        <w:t>REQUIRED PRIOR TO ARRIVAL AT THE JOBSITE (failure will delay payments until received):</w:t>
      </w:r>
    </w:p>
    <w:p w14:paraId="585C19F9" w14:textId="77777777" w:rsidR="007C4D5E" w:rsidRDefault="007C4D5E" w:rsidP="007C4D5E">
      <w:pPr>
        <w:snapToGrid w:val="0"/>
        <w:rPr>
          <w:rFonts w:ascii="Times New Roman Bold" w:hAnsi="Times New Roman Bold" w:cs="Times New Roman Bold"/>
          <w:sz w:val="21"/>
          <w:szCs w:val="21"/>
        </w:rPr>
      </w:pPr>
    </w:p>
    <w:p w14:paraId="585C19FA" w14:textId="77777777" w:rsidR="007C4D5E" w:rsidRDefault="007C4D5E" w:rsidP="007C4D5E">
      <w:pPr>
        <w:snapToGrid w:val="0"/>
        <w:jc w:val="both"/>
        <w:rPr>
          <w:rFonts w:ascii="Times New Roman Bold" w:hAnsi="Times New Roman Bold" w:cs="Times New Roman Bold"/>
          <w:sz w:val="21"/>
          <w:szCs w:val="21"/>
        </w:rPr>
      </w:pPr>
      <w:r>
        <w:rPr>
          <w:rFonts w:ascii="Times New Roman Bold" w:hAnsi="Times New Roman Bold" w:cs="Times New Roman Bold"/>
          <w:sz w:val="21"/>
          <w:szCs w:val="21"/>
        </w:rPr>
        <w:t xml:space="preserve">Open communication between Wagner-Meinert, LLC Project Managers and/or job site Foreman and the Subcontractor Supervisor prior to beginning any work is essential and, therefore, required.  Communication will include, but not be limited to, understanding the scope of the work to be performed, safety requirements of the Owner and Contractor and a jobsite emergency action plan.  </w:t>
      </w:r>
    </w:p>
    <w:p w14:paraId="585C19FB" w14:textId="77777777" w:rsidR="007C4D5E" w:rsidRDefault="007C4D5E" w:rsidP="007C4D5E">
      <w:pPr>
        <w:snapToGrid w:val="0"/>
        <w:jc w:val="both"/>
        <w:rPr>
          <w:rFonts w:ascii="Times New Roman Bold" w:hAnsi="Times New Roman Bold" w:cs="Times New Roman Bold"/>
          <w:sz w:val="21"/>
          <w:szCs w:val="21"/>
        </w:rPr>
      </w:pPr>
    </w:p>
    <w:p w14:paraId="585C19FC" w14:textId="77777777" w:rsidR="007C4D5E" w:rsidRDefault="007C4D5E" w:rsidP="007C4D5E">
      <w:pPr>
        <w:snapToGrid w:val="0"/>
        <w:jc w:val="both"/>
        <w:rPr>
          <w:rFonts w:ascii="Times New Roman Bold" w:hAnsi="Times New Roman Bold" w:cs="Times New Roman Bold"/>
          <w:sz w:val="21"/>
          <w:szCs w:val="21"/>
        </w:rPr>
      </w:pPr>
      <w:r>
        <w:rPr>
          <w:rFonts w:ascii="Times New Roman Bold" w:hAnsi="Times New Roman Bold" w:cs="Times New Roman Bold"/>
          <w:sz w:val="21"/>
          <w:szCs w:val="21"/>
        </w:rPr>
        <w:t>Weekly meetings will be required between</w:t>
      </w:r>
      <w:r w:rsidRPr="000A6191">
        <w:rPr>
          <w:rFonts w:ascii="Times New Roman Bold" w:hAnsi="Times New Roman Bold" w:cs="Times New Roman Bold"/>
          <w:sz w:val="21"/>
          <w:szCs w:val="21"/>
        </w:rPr>
        <w:t xml:space="preserve"> </w:t>
      </w:r>
      <w:r>
        <w:rPr>
          <w:rFonts w:ascii="Times New Roman Bold" w:hAnsi="Times New Roman Bold" w:cs="Times New Roman Bold"/>
          <w:sz w:val="21"/>
          <w:szCs w:val="21"/>
        </w:rPr>
        <w:t xml:space="preserve">Wagner-Meinert, LLC Project Managers and/or job site Foreman and the Subcontractor employees to discuss the progress and quality of the work performed by the Subcontractor, a job site hazard analysis will be developed and discussed with the Subcontractor Supervisor. Safety requirements will be reviewed and any changes to the emergency action plan already established will be discussed. </w:t>
      </w:r>
    </w:p>
    <w:p w14:paraId="585C19FD" w14:textId="77777777" w:rsidR="007C4D5E" w:rsidRDefault="007C4D5E" w:rsidP="007C4D5E">
      <w:pPr>
        <w:snapToGrid w:val="0"/>
        <w:jc w:val="both"/>
        <w:rPr>
          <w:rFonts w:ascii="Times New Roman Bold" w:hAnsi="Times New Roman Bold" w:cs="Times New Roman Bold"/>
          <w:sz w:val="21"/>
          <w:szCs w:val="21"/>
        </w:rPr>
      </w:pPr>
    </w:p>
    <w:p w14:paraId="585C19FE" w14:textId="77777777" w:rsidR="007C4D5E" w:rsidRDefault="007C4D5E" w:rsidP="007C4D5E">
      <w:pPr>
        <w:snapToGrid w:val="0"/>
        <w:jc w:val="both"/>
      </w:pPr>
      <w:r>
        <w:rPr>
          <w:rFonts w:ascii="Times New Roman Bold" w:hAnsi="Times New Roman Bold" w:cs="Times New Roman Bold"/>
          <w:sz w:val="21"/>
          <w:szCs w:val="21"/>
        </w:rPr>
        <w:t>Wagner-Meinert, LLC Project Managers and/or job site Foreman will supervise and review the subcontractor’s work for timeliness, quality, completeness and any safety concerns.</w:t>
      </w:r>
    </w:p>
    <w:p w14:paraId="585C19FF" w14:textId="77777777" w:rsidR="007C4D5E" w:rsidRDefault="007C4D5E" w:rsidP="007C4D5E">
      <w:pPr>
        <w:snapToGrid w:val="0"/>
      </w:pPr>
    </w:p>
    <w:p w14:paraId="585C1A00" w14:textId="77777777" w:rsidR="007C4D5E" w:rsidRPr="004D02D4" w:rsidRDefault="007C4D5E" w:rsidP="007C4D5E">
      <w:pPr>
        <w:snapToGrid w:val="0"/>
      </w:pPr>
      <w:r w:rsidRPr="00334B17">
        <w:rPr>
          <w:rFonts w:ascii="Times New Roman Bold" w:hAnsi="Times New Roman Bold" w:cs="Times New Roman Bold"/>
        </w:rPr>
        <w:t>1)</w:t>
      </w:r>
      <w:r>
        <w:rPr>
          <w:rFonts w:ascii="Times New Roman Bold" w:hAnsi="Times New Roman Bold" w:cs="Times New Roman Bold"/>
        </w:rPr>
        <w:t xml:space="preserve"> </w:t>
      </w:r>
      <w:r w:rsidRPr="004D02D4">
        <w:rPr>
          <w:rFonts w:ascii="Times New Roman Bold" w:hAnsi="Times New Roman Bold" w:cs="Times New Roman Bold"/>
        </w:rPr>
        <w:t xml:space="preserve">Certificates of Insurance for </w:t>
      </w:r>
      <w:r>
        <w:rPr>
          <w:rFonts w:ascii="Times New Roman Bold" w:hAnsi="Times New Roman Bold" w:cs="Times New Roman Bold"/>
        </w:rPr>
        <w:t>Wagner-Meinert, LLC 7617 Freedom Way, Fort Wayne, IN    46818</w:t>
      </w:r>
      <w:r w:rsidRPr="004D02D4">
        <w:rPr>
          <w:rFonts w:ascii="Times New Roman Bold" w:hAnsi="Times New Roman Bold" w:cs="Times New Roman Bold"/>
        </w:rPr>
        <w:t xml:space="preserve"> &amp; </w:t>
      </w:r>
      <w:r w:rsidRPr="00372D0B">
        <w:rPr>
          <w:rFonts w:ascii="Times New Roman Bold" w:hAnsi="Times New Roman Bold" w:cs="Times New Roman Bold"/>
          <w:color w:val="FF0000"/>
        </w:rPr>
        <w:t>WMI CUSTOMER</w:t>
      </w:r>
      <w:r>
        <w:rPr>
          <w:rFonts w:ascii="Times New Roman Bold" w:hAnsi="Times New Roman Bold" w:cs="Times New Roman Bold"/>
        </w:rPr>
        <w:t>,</w:t>
      </w:r>
      <w:r w:rsidRPr="004D02D4">
        <w:rPr>
          <w:rFonts w:ascii="Times New Roman Bold" w:hAnsi="Times New Roman Bold" w:cs="Times New Roman Bold"/>
        </w:rPr>
        <w:t xml:space="preserve"> </w:t>
      </w:r>
      <w:r>
        <w:rPr>
          <w:rFonts w:ascii="Times New Roman Bold" w:hAnsi="Times New Roman Bold" w:cs="Times New Roman Bold"/>
        </w:rPr>
        <w:t>Street Address, State, City, Zip</w:t>
      </w:r>
      <w:r w:rsidRPr="004D02D4">
        <w:rPr>
          <w:rFonts w:ascii="Times New Roman Bold" w:hAnsi="Times New Roman Bold" w:cs="Times New Roman Bold"/>
        </w:rPr>
        <w:t>.</w:t>
      </w:r>
    </w:p>
    <w:p w14:paraId="585C1A01" w14:textId="77777777" w:rsidR="007C4D5E" w:rsidRDefault="007C4D5E" w:rsidP="007C4D5E">
      <w:pPr>
        <w:snapToGrid w:val="0"/>
      </w:pPr>
    </w:p>
    <w:p w14:paraId="585C1A02" w14:textId="77777777" w:rsidR="007C4D5E" w:rsidRPr="00C8540A" w:rsidRDefault="007C4D5E" w:rsidP="007C4D5E">
      <w:pPr>
        <w:pStyle w:val="ListParagraph"/>
        <w:numPr>
          <w:ilvl w:val="0"/>
          <w:numId w:val="44"/>
        </w:numPr>
        <w:overflowPunct/>
        <w:snapToGrid w:val="0"/>
        <w:rPr>
          <w:sz w:val="24"/>
          <w:szCs w:val="24"/>
        </w:rPr>
      </w:pPr>
      <w:r w:rsidRPr="00C8540A">
        <w:rPr>
          <w:rFonts w:ascii="Times New Roman Bold" w:hAnsi="Times New Roman Bold" w:cs="Times New Roman Bold"/>
          <w:sz w:val="24"/>
          <w:szCs w:val="24"/>
        </w:rPr>
        <w:t>Commercial General Liability (Including Products/Completed Operations):</w:t>
      </w:r>
    </w:p>
    <w:p w14:paraId="585C1A03" w14:textId="77777777" w:rsidR="007C4D5E" w:rsidRDefault="007C4D5E" w:rsidP="007C4D5E">
      <w:pPr>
        <w:pStyle w:val="ListParagraph"/>
        <w:snapToGrid w:val="0"/>
        <w:ind w:left="360"/>
        <w:rPr>
          <w:rFonts w:ascii="Times New Roman Bold" w:hAnsi="Times New Roman Bold" w:cs="Times New Roman Bold"/>
          <w:sz w:val="24"/>
          <w:szCs w:val="24"/>
        </w:rPr>
      </w:pPr>
    </w:p>
    <w:p w14:paraId="585C1A04" w14:textId="77777777" w:rsidR="007C4D5E" w:rsidRDefault="007C4D5E" w:rsidP="007C4D5E">
      <w:pPr>
        <w:snapToGrid w:val="0"/>
        <w:ind w:firstLine="720"/>
        <w:rPr>
          <w:rFonts w:ascii="Times New Roman Bold" w:hAnsi="Times New Roman Bold" w:cs="Times New Roman Bold"/>
        </w:rPr>
      </w:pPr>
      <w:r w:rsidRPr="00C8540A">
        <w:rPr>
          <w:rFonts w:ascii="Times New Roman Bold" w:hAnsi="Times New Roman Bold" w:cs="Times New Roman Bold"/>
        </w:rPr>
        <w:t>Limit of Liability:</w:t>
      </w:r>
    </w:p>
    <w:p w14:paraId="585C1A05" w14:textId="77777777" w:rsidR="007C4D5E" w:rsidRPr="002F0FB5" w:rsidRDefault="007C4D5E" w:rsidP="007C4D5E">
      <w:pPr>
        <w:pStyle w:val="ListParagraph"/>
        <w:numPr>
          <w:ilvl w:val="0"/>
          <w:numId w:val="33"/>
        </w:numPr>
        <w:overflowPunct/>
        <w:snapToGrid w:val="0"/>
      </w:pPr>
      <w:r w:rsidRPr="002F0FB5">
        <w:rPr>
          <w:rFonts w:ascii="Times New Roman Bold" w:hAnsi="Times New Roman Bold" w:cs="Times New Roman Bold"/>
        </w:rPr>
        <w:t>Each occurrence: $1,000,000</w:t>
      </w:r>
    </w:p>
    <w:p w14:paraId="585C1A06" w14:textId="77777777" w:rsidR="007C4D5E" w:rsidRPr="002F0FB5" w:rsidRDefault="007C4D5E" w:rsidP="007C4D5E">
      <w:pPr>
        <w:pStyle w:val="ListParagraph"/>
        <w:numPr>
          <w:ilvl w:val="0"/>
          <w:numId w:val="33"/>
        </w:numPr>
        <w:overflowPunct/>
        <w:snapToGrid w:val="0"/>
      </w:pPr>
      <w:r w:rsidRPr="002F0FB5">
        <w:rPr>
          <w:rFonts w:ascii="Times New Roman Bold" w:hAnsi="Times New Roman Bold" w:cs="Times New Roman Bold"/>
        </w:rPr>
        <w:t>General Aggregate: $2,000,000</w:t>
      </w:r>
    </w:p>
    <w:p w14:paraId="585C1A07" w14:textId="77777777" w:rsidR="007C4D5E" w:rsidRPr="002F0FB5" w:rsidRDefault="007C4D5E" w:rsidP="007C4D5E">
      <w:pPr>
        <w:pStyle w:val="ListParagraph"/>
        <w:numPr>
          <w:ilvl w:val="0"/>
          <w:numId w:val="33"/>
        </w:numPr>
        <w:overflowPunct/>
        <w:snapToGrid w:val="0"/>
      </w:pPr>
      <w:r w:rsidRPr="002F0FB5">
        <w:rPr>
          <w:rFonts w:ascii="Times New Roman Bold" w:hAnsi="Times New Roman Bold" w:cs="Times New Roman Bold"/>
        </w:rPr>
        <w:t>Include Waiver of Subrogation.</w:t>
      </w:r>
    </w:p>
    <w:p w14:paraId="585C1A08" w14:textId="77777777" w:rsidR="007C4D5E" w:rsidRDefault="007C4D5E" w:rsidP="007C4D5E">
      <w:pPr>
        <w:snapToGrid w:val="0"/>
      </w:pPr>
    </w:p>
    <w:p w14:paraId="585C1A09" w14:textId="77777777" w:rsidR="007C4D5E" w:rsidRPr="00C8540A" w:rsidRDefault="007C4D5E" w:rsidP="007C4D5E">
      <w:pPr>
        <w:pStyle w:val="ListParagraph"/>
        <w:numPr>
          <w:ilvl w:val="0"/>
          <w:numId w:val="44"/>
        </w:numPr>
        <w:overflowPunct/>
        <w:snapToGrid w:val="0"/>
        <w:rPr>
          <w:sz w:val="24"/>
          <w:szCs w:val="24"/>
        </w:rPr>
      </w:pPr>
      <w:r w:rsidRPr="00C8540A">
        <w:rPr>
          <w:rFonts w:ascii="Times New Roman Bold" w:hAnsi="Times New Roman Bold" w:cs="Times New Roman Bold"/>
          <w:sz w:val="24"/>
          <w:szCs w:val="24"/>
        </w:rPr>
        <w:t>Owned, Hired and Non-Owned Auto:</w:t>
      </w:r>
    </w:p>
    <w:p w14:paraId="585C1A0A" w14:textId="77777777" w:rsidR="007C4D5E" w:rsidRPr="00C8540A" w:rsidRDefault="007C4D5E" w:rsidP="007C4D5E">
      <w:pPr>
        <w:pStyle w:val="ListParagraph"/>
        <w:numPr>
          <w:ilvl w:val="0"/>
          <w:numId w:val="34"/>
        </w:numPr>
        <w:overflowPunct/>
        <w:snapToGrid w:val="0"/>
      </w:pPr>
      <w:r w:rsidRPr="00C8540A">
        <w:rPr>
          <w:rFonts w:ascii="Times New Roman Bold" w:hAnsi="Times New Roman Bold" w:cs="Times New Roman Bold"/>
        </w:rPr>
        <w:t>Each Occurrence: $1,000,000 CSL</w:t>
      </w:r>
    </w:p>
    <w:p w14:paraId="585C1A0B" w14:textId="77777777" w:rsidR="007C4D5E" w:rsidRDefault="007C4D5E" w:rsidP="007C4D5E">
      <w:pPr>
        <w:snapToGrid w:val="0"/>
      </w:pPr>
    </w:p>
    <w:p w14:paraId="585C1A0C" w14:textId="77777777" w:rsidR="007C4D5E" w:rsidRPr="00C8540A" w:rsidRDefault="007C4D5E" w:rsidP="007C4D5E">
      <w:pPr>
        <w:pStyle w:val="ListParagraph"/>
        <w:numPr>
          <w:ilvl w:val="0"/>
          <w:numId w:val="32"/>
        </w:numPr>
        <w:overflowPunct/>
        <w:snapToGrid w:val="0"/>
        <w:rPr>
          <w:sz w:val="24"/>
          <w:szCs w:val="24"/>
        </w:rPr>
      </w:pPr>
      <w:r w:rsidRPr="00C8540A">
        <w:rPr>
          <w:rFonts w:ascii="Times New Roman Bold" w:hAnsi="Times New Roman Bold" w:cs="Times New Roman Bold"/>
          <w:sz w:val="24"/>
          <w:szCs w:val="24"/>
        </w:rPr>
        <w:t xml:space="preserve">Umbrella Liability: $5,000,000 or as required by </w:t>
      </w:r>
      <w:r>
        <w:rPr>
          <w:rFonts w:ascii="Times New Roman Bold" w:hAnsi="Times New Roman Bold" w:cs="Times New Roman Bold"/>
          <w:sz w:val="24"/>
          <w:szCs w:val="24"/>
        </w:rPr>
        <w:t>Wagner-Meinert, LLC</w:t>
      </w:r>
    </w:p>
    <w:p w14:paraId="585C1A0D" w14:textId="77777777" w:rsidR="007C4D5E" w:rsidRPr="001D6377" w:rsidRDefault="007C4D5E" w:rsidP="007C4D5E">
      <w:pPr>
        <w:pStyle w:val="ListParagraph"/>
        <w:numPr>
          <w:ilvl w:val="0"/>
          <w:numId w:val="35"/>
        </w:numPr>
        <w:overflowPunct/>
        <w:snapToGrid w:val="0"/>
        <w:ind w:left="1080"/>
      </w:pPr>
      <w:r>
        <w:rPr>
          <w:rFonts w:ascii="Times New Roman Bold" w:hAnsi="Times New Roman Bold" w:cs="Times New Roman Bold"/>
        </w:rPr>
        <w:t xml:space="preserve">Wagner-Meinert, </w:t>
      </w:r>
      <w:proofErr w:type="gramStart"/>
      <w:r>
        <w:rPr>
          <w:rFonts w:ascii="Times New Roman Bold" w:hAnsi="Times New Roman Bold" w:cs="Times New Roman Bold"/>
        </w:rPr>
        <w:t xml:space="preserve">LLC </w:t>
      </w:r>
      <w:r w:rsidRPr="00C8540A">
        <w:rPr>
          <w:rFonts w:ascii="Times New Roman Bold" w:hAnsi="Times New Roman Bold" w:cs="Times New Roman Bold"/>
        </w:rPr>
        <w:t xml:space="preserve"> &amp;</w:t>
      </w:r>
      <w:proofErr w:type="gramEnd"/>
      <w:r w:rsidRPr="00C8540A">
        <w:rPr>
          <w:rFonts w:ascii="Times New Roman Bold" w:hAnsi="Times New Roman Bold" w:cs="Times New Roman Bold"/>
        </w:rPr>
        <w:t xml:space="preserve"> </w:t>
      </w:r>
      <w:r>
        <w:rPr>
          <w:rFonts w:ascii="Times New Roman Bold" w:hAnsi="Times New Roman Bold" w:cs="Times New Roman Bold"/>
        </w:rPr>
        <w:t xml:space="preserve"> WMI CUSTOMER</w:t>
      </w:r>
      <w:r w:rsidRPr="00C8540A">
        <w:rPr>
          <w:rFonts w:ascii="Times New Roman Bold" w:hAnsi="Times New Roman Bold" w:cs="Times New Roman Bold"/>
        </w:rPr>
        <w:t xml:space="preserve"> listed as certificate holders.</w:t>
      </w:r>
    </w:p>
    <w:p w14:paraId="585C1A0E" w14:textId="77777777" w:rsidR="007C4D5E" w:rsidRPr="00EE3673" w:rsidRDefault="007C4D5E" w:rsidP="007C4D5E">
      <w:pPr>
        <w:pStyle w:val="ListParagraph"/>
        <w:numPr>
          <w:ilvl w:val="0"/>
          <w:numId w:val="35"/>
        </w:numPr>
        <w:overflowPunct/>
        <w:snapToGrid w:val="0"/>
        <w:ind w:left="1080"/>
      </w:pPr>
      <w:r w:rsidRPr="00EE3673">
        <w:rPr>
          <w:rFonts w:ascii="Times New Roman Bold" w:hAnsi="Times New Roman Bold" w:cs="Times New Roman Bold"/>
        </w:rPr>
        <w:t>Include Waiver of Subrogation</w:t>
      </w:r>
    </w:p>
    <w:p w14:paraId="585C1A0F" w14:textId="77777777" w:rsidR="007C4D5E" w:rsidRPr="00EE3673" w:rsidRDefault="007C4D5E" w:rsidP="007C4D5E">
      <w:pPr>
        <w:pStyle w:val="ListParagraph"/>
        <w:numPr>
          <w:ilvl w:val="0"/>
          <w:numId w:val="35"/>
        </w:numPr>
        <w:overflowPunct/>
        <w:snapToGrid w:val="0"/>
        <w:ind w:left="1080"/>
      </w:pPr>
      <w:r w:rsidRPr="00EE3673">
        <w:rPr>
          <w:rFonts w:ascii="Times New Roman Bold" w:hAnsi="Times New Roman Bold" w:cs="Times New Roman Bold"/>
        </w:rPr>
        <w:t>Follows form of Primary Coverage</w:t>
      </w:r>
      <w:r>
        <w:rPr>
          <w:rFonts w:ascii="Times New Roman Bold" w:hAnsi="Times New Roman Bold" w:cs="Times New Roman Bold"/>
        </w:rPr>
        <w:t xml:space="preserve"> &amp; Non-Contributory</w:t>
      </w:r>
    </w:p>
    <w:p w14:paraId="585C1A10" w14:textId="77777777" w:rsidR="007C4D5E" w:rsidRDefault="007C4D5E" w:rsidP="007C4D5E">
      <w:pPr>
        <w:snapToGrid w:val="0"/>
        <w:ind w:left="360"/>
      </w:pPr>
    </w:p>
    <w:p w14:paraId="585C1A11" w14:textId="77777777" w:rsidR="007C4D5E" w:rsidRPr="0040701B" w:rsidRDefault="007C4D5E" w:rsidP="007C4D5E">
      <w:pPr>
        <w:widowControl w:val="0"/>
        <w:numPr>
          <w:ilvl w:val="0"/>
          <w:numId w:val="32"/>
        </w:numPr>
        <w:autoSpaceDE w:val="0"/>
        <w:autoSpaceDN w:val="0"/>
        <w:adjustRightInd w:val="0"/>
        <w:snapToGrid w:val="0"/>
        <w:rPr>
          <w:b/>
        </w:rPr>
      </w:pPr>
      <w:r w:rsidRPr="0040701B">
        <w:rPr>
          <w:b/>
        </w:rPr>
        <w:t>Workers Compensation:</w:t>
      </w:r>
    </w:p>
    <w:p w14:paraId="585C1A12" w14:textId="77777777" w:rsidR="007C4D5E" w:rsidRPr="001D6377" w:rsidRDefault="007C4D5E" w:rsidP="007C4D5E">
      <w:pPr>
        <w:pStyle w:val="ListParagraph"/>
        <w:numPr>
          <w:ilvl w:val="0"/>
          <w:numId w:val="36"/>
        </w:numPr>
        <w:overflowPunct/>
        <w:snapToGrid w:val="0"/>
        <w:ind w:left="1080"/>
      </w:pPr>
      <w:r w:rsidRPr="001D6377">
        <w:rPr>
          <w:rFonts w:ascii="Times New Roman Bold" w:hAnsi="Times New Roman Bold" w:cs="Times New Roman Bold"/>
        </w:rPr>
        <w:t>$500,000 each accident / $500,000 disease each employee / $500,000 policy limit each disease</w:t>
      </w:r>
    </w:p>
    <w:p w14:paraId="585C1A13" w14:textId="77777777" w:rsidR="007C4D5E" w:rsidRPr="001D6377" w:rsidRDefault="007C4D5E" w:rsidP="007C4D5E">
      <w:pPr>
        <w:pStyle w:val="ListParagraph"/>
        <w:numPr>
          <w:ilvl w:val="0"/>
          <w:numId w:val="36"/>
        </w:numPr>
        <w:overflowPunct/>
        <w:snapToGrid w:val="0"/>
        <w:ind w:left="1080"/>
      </w:pPr>
      <w:r w:rsidRPr="001D6377">
        <w:rPr>
          <w:rFonts w:ascii="Times New Roman Bold" w:hAnsi="Times New Roman Bold" w:cs="Times New Roman Bold"/>
        </w:rPr>
        <w:t>Include Waiver of Subrogation</w:t>
      </w:r>
    </w:p>
    <w:p w14:paraId="585C1A14" w14:textId="77777777" w:rsidR="007C4D5E" w:rsidRDefault="007C4D5E" w:rsidP="007C4D5E">
      <w:pPr>
        <w:snapToGrid w:val="0"/>
        <w:ind w:left="360"/>
      </w:pPr>
    </w:p>
    <w:p w14:paraId="585C1A15" w14:textId="77777777" w:rsidR="007C4D5E" w:rsidRPr="001D6377" w:rsidRDefault="007C4D5E" w:rsidP="007C4D5E">
      <w:pPr>
        <w:pStyle w:val="ListParagraph"/>
        <w:numPr>
          <w:ilvl w:val="0"/>
          <w:numId w:val="32"/>
        </w:numPr>
        <w:overflowPunct/>
        <w:snapToGrid w:val="0"/>
        <w:rPr>
          <w:sz w:val="24"/>
          <w:szCs w:val="24"/>
        </w:rPr>
      </w:pPr>
      <w:r w:rsidRPr="001D6377">
        <w:rPr>
          <w:rFonts w:ascii="Times New Roman Bold" w:hAnsi="Times New Roman Bold" w:cs="Times New Roman Bold"/>
          <w:sz w:val="24"/>
          <w:szCs w:val="24"/>
        </w:rPr>
        <w:t>Professional Liability: $5,000,000 If Applicable</w:t>
      </w:r>
    </w:p>
    <w:p w14:paraId="585C1A16" w14:textId="77777777" w:rsidR="007C4D5E" w:rsidRPr="001D6377" w:rsidRDefault="007C4D5E" w:rsidP="007C4D5E">
      <w:pPr>
        <w:pStyle w:val="ListParagraph"/>
        <w:snapToGrid w:val="0"/>
        <w:rPr>
          <w:sz w:val="24"/>
          <w:szCs w:val="24"/>
        </w:rPr>
      </w:pPr>
    </w:p>
    <w:p w14:paraId="585C1A17" w14:textId="77777777" w:rsidR="007C4D5E" w:rsidRPr="00453139" w:rsidRDefault="007C4D5E" w:rsidP="007C4D5E">
      <w:pPr>
        <w:pStyle w:val="ListParagraph"/>
        <w:numPr>
          <w:ilvl w:val="0"/>
          <w:numId w:val="32"/>
        </w:numPr>
        <w:overflowPunct/>
        <w:snapToGrid w:val="0"/>
        <w:rPr>
          <w:sz w:val="24"/>
          <w:szCs w:val="24"/>
        </w:rPr>
      </w:pPr>
      <w:r w:rsidRPr="001D6377">
        <w:rPr>
          <w:rFonts w:ascii="Times New Roman Bold" w:hAnsi="Times New Roman Bold" w:cs="Times New Roman Bold"/>
          <w:sz w:val="24"/>
          <w:szCs w:val="24"/>
        </w:rPr>
        <w:t>Subcontractor Pollution Liability: $1,000,000 (Required if Performing Demolition)</w:t>
      </w:r>
    </w:p>
    <w:p w14:paraId="585C1A18" w14:textId="77777777" w:rsidR="007C4D5E" w:rsidRPr="00453139" w:rsidRDefault="007C4D5E" w:rsidP="007C4D5E">
      <w:pPr>
        <w:pStyle w:val="ListParagraph"/>
        <w:rPr>
          <w:sz w:val="24"/>
          <w:szCs w:val="24"/>
        </w:rPr>
      </w:pPr>
    </w:p>
    <w:p w14:paraId="585C1A19" w14:textId="77777777" w:rsidR="007C4D5E" w:rsidRPr="001D6377" w:rsidRDefault="007C4D5E" w:rsidP="007C4D5E">
      <w:pPr>
        <w:pStyle w:val="ListParagraph"/>
        <w:numPr>
          <w:ilvl w:val="0"/>
          <w:numId w:val="32"/>
        </w:numPr>
        <w:overflowPunct/>
        <w:snapToGrid w:val="0"/>
        <w:rPr>
          <w:sz w:val="24"/>
          <w:szCs w:val="24"/>
        </w:rPr>
      </w:pPr>
    </w:p>
    <w:p w14:paraId="585C1A1A" w14:textId="77777777" w:rsidR="007C4D5E" w:rsidRDefault="007C4D5E" w:rsidP="007C4D5E">
      <w:pPr>
        <w:snapToGrid w:val="0"/>
      </w:pPr>
    </w:p>
    <w:p w14:paraId="585C1A1B" w14:textId="77777777" w:rsidR="007C4D5E" w:rsidRPr="00372D0B" w:rsidRDefault="007C4D5E" w:rsidP="007C4D5E">
      <w:pPr>
        <w:snapToGrid w:val="0"/>
        <w:jc w:val="both"/>
        <w:rPr>
          <w:rFonts w:ascii="Times New Roman Bold" w:hAnsi="Times New Roman Bold" w:cs="Times New Roman Bold"/>
          <w:u w:val="single"/>
        </w:rPr>
      </w:pPr>
      <w:r w:rsidRPr="00372D0B">
        <w:rPr>
          <w:rFonts w:ascii="Times New Roman Bold" w:hAnsi="Times New Roman Bold" w:cs="Times New Roman Bold"/>
          <w:u w:val="single"/>
        </w:rPr>
        <w:t xml:space="preserve">Note: Separate Insurance Certificates are required. (1) naming Wagner-Meinert, LLC and (1) WMI CUSTOMER as </w:t>
      </w:r>
      <w:r>
        <w:rPr>
          <w:rFonts w:ascii="Times New Roman Bold" w:hAnsi="Times New Roman Bold" w:cs="Times New Roman Bold"/>
          <w:u w:val="single"/>
        </w:rPr>
        <w:t xml:space="preserve">additional insured and include a </w:t>
      </w:r>
      <w:r w:rsidRPr="00372D0B">
        <w:rPr>
          <w:rFonts w:ascii="Times New Roman Bold" w:hAnsi="Times New Roman Bold" w:cs="Times New Roman Bold"/>
          <w:u w:val="single"/>
        </w:rPr>
        <w:t xml:space="preserve">Waiver of Subrogation for </w:t>
      </w:r>
      <w:r w:rsidRPr="00372D0B">
        <w:rPr>
          <w:rFonts w:ascii="Times New Roman Bold" w:hAnsi="Times New Roman Bold" w:cs="Times New Roman Bold"/>
          <w:u w:val="single"/>
        </w:rPr>
        <w:lastRenderedPageBreak/>
        <w:t xml:space="preserve">Wagner-Meinert, LLC and WMI CUSTOMER. Coverage is to be Primary and Non-Contributory. </w:t>
      </w:r>
    </w:p>
    <w:p w14:paraId="585C1A1C" w14:textId="77777777" w:rsidR="007C4D5E" w:rsidRPr="004D02D4" w:rsidRDefault="007C4D5E" w:rsidP="007C4D5E">
      <w:pPr>
        <w:snapToGrid w:val="0"/>
        <w:jc w:val="both"/>
      </w:pPr>
      <w:r w:rsidRPr="004D02D4">
        <w:rPr>
          <w:rFonts w:ascii="Times New Roman Bold" w:hAnsi="Times New Roman Bold" w:cs="Times New Roman Bold"/>
        </w:rPr>
        <w:t>A 30 day Notice of Cancellation is required.</w:t>
      </w:r>
    </w:p>
    <w:p w14:paraId="585C1A1D" w14:textId="77777777" w:rsidR="007C4D5E" w:rsidRDefault="007C4D5E" w:rsidP="007C4D5E">
      <w:pPr>
        <w:snapToGrid w:val="0"/>
        <w:jc w:val="both"/>
      </w:pPr>
    </w:p>
    <w:p w14:paraId="585C1A1E" w14:textId="77777777" w:rsidR="007C4D5E" w:rsidRPr="00EE3673" w:rsidRDefault="007C4D5E" w:rsidP="007C4D5E">
      <w:pPr>
        <w:pStyle w:val="ListParagraph"/>
        <w:snapToGrid w:val="0"/>
        <w:ind w:left="0"/>
        <w:rPr>
          <w:sz w:val="24"/>
          <w:szCs w:val="24"/>
        </w:rPr>
      </w:pPr>
      <w:r>
        <w:rPr>
          <w:rFonts w:ascii="Times New Roman Bold" w:hAnsi="Times New Roman Bold" w:cs="Times New Roman Bold"/>
          <w:sz w:val="24"/>
          <w:szCs w:val="24"/>
        </w:rPr>
        <w:t>2)  Sub-c</w:t>
      </w:r>
      <w:r w:rsidRPr="00EE3673">
        <w:rPr>
          <w:rFonts w:ascii="Times New Roman Bold" w:hAnsi="Times New Roman Bold" w:cs="Times New Roman Bold"/>
          <w:sz w:val="24"/>
          <w:szCs w:val="24"/>
        </w:rPr>
        <w:t xml:space="preserve">ontractor Qualification </w:t>
      </w:r>
      <w:proofErr w:type="gramStart"/>
      <w:r w:rsidRPr="00EE3673">
        <w:rPr>
          <w:rFonts w:ascii="Times New Roman Bold" w:hAnsi="Times New Roman Bold" w:cs="Times New Roman Bold"/>
          <w:sz w:val="24"/>
          <w:szCs w:val="24"/>
        </w:rPr>
        <w:t>Form</w:t>
      </w:r>
      <w:r>
        <w:rPr>
          <w:rFonts w:ascii="Times New Roman Bold" w:hAnsi="Times New Roman Bold" w:cs="Times New Roman Bold"/>
          <w:sz w:val="24"/>
          <w:szCs w:val="24"/>
        </w:rPr>
        <w:t xml:space="preserve">  CQ</w:t>
      </w:r>
      <w:proofErr w:type="gramEnd"/>
      <w:r>
        <w:rPr>
          <w:rFonts w:ascii="Times New Roman Bold" w:hAnsi="Times New Roman Bold" w:cs="Times New Roman Bold"/>
          <w:sz w:val="24"/>
          <w:szCs w:val="24"/>
        </w:rPr>
        <w:t>-1</w:t>
      </w:r>
    </w:p>
    <w:p w14:paraId="585C1A1F" w14:textId="77777777" w:rsidR="007C4D5E" w:rsidRPr="00EE3673" w:rsidRDefault="007C4D5E" w:rsidP="007C4D5E">
      <w:pPr>
        <w:pStyle w:val="ListParagraph"/>
        <w:snapToGrid w:val="0"/>
        <w:ind w:left="0"/>
        <w:rPr>
          <w:sz w:val="24"/>
          <w:szCs w:val="24"/>
        </w:rPr>
      </w:pPr>
      <w:r>
        <w:rPr>
          <w:rFonts w:ascii="Times New Roman Bold" w:hAnsi="Times New Roman Bold" w:cs="Times New Roman Bold"/>
          <w:sz w:val="24"/>
          <w:szCs w:val="24"/>
        </w:rPr>
        <w:t>3)  Wagner-Meinert, LLC</w:t>
      </w:r>
      <w:r w:rsidRPr="00EE3673">
        <w:rPr>
          <w:rFonts w:ascii="Times New Roman Bold" w:hAnsi="Times New Roman Bold" w:cs="Times New Roman Bold"/>
          <w:sz w:val="24"/>
          <w:szCs w:val="24"/>
        </w:rPr>
        <w:t xml:space="preserve"> Subcontract Agreement (Unaltered)</w:t>
      </w:r>
    </w:p>
    <w:p w14:paraId="585C1A20" w14:textId="77777777" w:rsidR="007C4D5E" w:rsidRPr="00EE3673" w:rsidRDefault="007C4D5E" w:rsidP="007C4D5E">
      <w:pPr>
        <w:pStyle w:val="ListParagraph"/>
        <w:snapToGrid w:val="0"/>
        <w:ind w:left="0"/>
        <w:rPr>
          <w:sz w:val="24"/>
          <w:szCs w:val="24"/>
        </w:rPr>
      </w:pPr>
      <w:r>
        <w:rPr>
          <w:rFonts w:ascii="Times New Roman Bold" w:hAnsi="Times New Roman Bold" w:cs="Times New Roman Bold"/>
          <w:sz w:val="24"/>
          <w:szCs w:val="24"/>
        </w:rPr>
        <w:t xml:space="preserve">4)  Signed Exhibits </w:t>
      </w:r>
      <w:proofErr w:type="gramStart"/>
      <w:r>
        <w:rPr>
          <w:rFonts w:ascii="Times New Roman Bold" w:hAnsi="Times New Roman Bold" w:cs="Times New Roman Bold"/>
          <w:sz w:val="24"/>
          <w:szCs w:val="24"/>
        </w:rPr>
        <w:t>A,B</w:t>
      </w:r>
      <w:proofErr w:type="gramEnd"/>
      <w:r>
        <w:rPr>
          <w:rFonts w:ascii="Times New Roman Bold" w:hAnsi="Times New Roman Bold" w:cs="Times New Roman Bold"/>
          <w:sz w:val="24"/>
          <w:szCs w:val="24"/>
        </w:rPr>
        <w:t>,C,D &amp; E</w:t>
      </w:r>
    </w:p>
    <w:p w14:paraId="585C1A21" w14:textId="77777777" w:rsidR="007C4D5E" w:rsidRDefault="007C4D5E" w:rsidP="007C4D5E">
      <w:pPr>
        <w:pStyle w:val="ListParagraph"/>
        <w:snapToGrid w:val="0"/>
        <w:ind w:left="0"/>
        <w:rPr>
          <w:rFonts w:ascii="Times New Roman Bold" w:hAnsi="Times New Roman Bold" w:cs="Times New Roman Bold"/>
          <w:sz w:val="24"/>
          <w:szCs w:val="24"/>
        </w:rPr>
      </w:pPr>
      <w:r>
        <w:rPr>
          <w:rFonts w:ascii="Times New Roman Bold" w:hAnsi="Times New Roman Bold" w:cs="Times New Roman Bold"/>
          <w:sz w:val="24"/>
          <w:szCs w:val="24"/>
        </w:rPr>
        <w:t xml:space="preserve">5)  </w:t>
      </w:r>
      <w:r w:rsidRPr="00EE3673">
        <w:rPr>
          <w:rFonts w:ascii="Times New Roman Bold" w:hAnsi="Times New Roman Bold" w:cs="Times New Roman Bold"/>
          <w:sz w:val="24"/>
          <w:szCs w:val="24"/>
        </w:rPr>
        <w:t>W-9</w:t>
      </w:r>
    </w:p>
    <w:p w14:paraId="585C1A22" w14:textId="77777777" w:rsidR="007C4D5E" w:rsidRDefault="007C4D5E" w:rsidP="007C4D5E">
      <w:pPr>
        <w:pStyle w:val="ListParagraph"/>
        <w:snapToGrid w:val="0"/>
        <w:ind w:left="0"/>
        <w:rPr>
          <w:rFonts w:ascii="Times New Roman Bold" w:hAnsi="Times New Roman Bold" w:cs="Times New Roman Bold"/>
          <w:sz w:val="24"/>
          <w:szCs w:val="24"/>
        </w:rPr>
      </w:pPr>
      <w:r>
        <w:rPr>
          <w:rFonts w:ascii="Times New Roman Bold" w:hAnsi="Times New Roman Bold" w:cs="Times New Roman Bold"/>
          <w:sz w:val="24"/>
          <w:szCs w:val="24"/>
        </w:rPr>
        <w:t xml:space="preserve">6)  </w:t>
      </w:r>
      <w:r w:rsidRPr="00EE3673">
        <w:rPr>
          <w:rFonts w:ascii="Times New Roman Bold" w:hAnsi="Times New Roman Bold" w:cs="Times New Roman Bold"/>
          <w:sz w:val="24"/>
          <w:szCs w:val="24"/>
        </w:rPr>
        <w:t>OSHA 300 Logs (</w:t>
      </w:r>
      <w:r>
        <w:rPr>
          <w:rFonts w:ascii="Times New Roman Bold" w:hAnsi="Times New Roman Bold" w:cs="Times New Roman Bold"/>
          <w:sz w:val="24"/>
          <w:szCs w:val="24"/>
        </w:rPr>
        <w:t>3</w:t>
      </w:r>
      <w:r w:rsidRPr="00EE3673">
        <w:rPr>
          <w:rFonts w:ascii="Times New Roman Bold" w:hAnsi="Times New Roman Bold" w:cs="Times New Roman Bold"/>
          <w:sz w:val="24"/>
          <w:szCs w:val="24"/>
        </w:rPr>
        <w:t xml:space="preserve"> years)</w:t>
      </w:r>
    </w:p>
    <w:p w14:paraId="585C1A23" w14:textId="77777777" w:rsidR="007C4D5E" w:rsidRDefault="007C4D5E" w:rsidP="007C4D5E">
      <w:pPr>
        <w:pStyle w:val="ListParagraph"/>
        <w:snapToGrid w:val="0"/>
        <w:ind w:left="270" w:hanging="270"/>
        <w:rPr>
          <w:rFonts w:ascii="Times New Roman Bold" w:hAnsi="Times New Roman Bold" w:cs="Times New Roman Bold"/>
          <w:sz w:val="24"/>
          <w:szCs w:val="24"/>
        </w:rPr>
      </w:pPr>
      <w:r>
        <w:rPr>
          <w:rFonts w:ascii="Times New Roman Bold" w:hAnsi="Times New Roman Bold" w:cs="Times New Roman Bold"/>
          <w:sz w:val="24"/>
          <w:szCs w:val="24"/>
        </w:rPr>
        <w:t>7) Provide documentation of certification and/or contractor licensing for the work to be     performed.</w:t>
      </w:r>
    </w:p>
    <w:p w14:paraId="585C1A24" w14:textId="77777777" w:rsidR="007C4D5E" w:rsidRDefault="007C4D5E" w:rsidP="007C4D5E">
      <w:pPr>
        <w:pStyle w:val="ListParagraph"/>
        <w:snapToGrid w:val="0"/>
        <w:ind w:left="0"/>
        <w:rPr>
          <w:rFonts w:ascii="Times New Roman Bold" w:hAnsi="Times New Roman Bold" w:cs="Times New Roman Bold"/>
          <w:sz w:val="24"/>
          <w:szCs w:val="24"/>
        </w:rPr>
      </w:pPr>
    </w:p>
    <w:p w14:paraId="585C1A25" w14:textId="77777777" w:rsidR="007C4D5E" w:rsidRPr="00606113" w:rsidRDefault="007C4D5E" w:rsidP="007C4D5E">
      <w:pPr>
        <w:snapToGrid w:val="0"/>
      </w:pPr>
      <w:r>
        <w:tab/>
      </w:r>
      <w:r w:rsidRPr="00606113">
        <w:rPr>
          <w:rFonts w:ascii="Times New Roman Bold" w:hAnsi="Times New Roman Bold" w:cs="Times New Roman Bold"/>
        </w:rPr>
        <w:t>REQUIRED FOR PURCHASE ORDER ISSUANCE:</w:t>
      </w:r>
    </w:p>
    <w:p w14:paraId="585C1A26" w14:textId="77777777" w:rsidR="007C4D5E" w:rsidRDefault="007C4D5E" w:rsidP="007C4D5E"/>
    <w:p w14:paraId="585C1A27" w14:textId="77777777" w:rsidR="007C4D5E" w:rsidRPr="004553D0" w:rsidRDefault="007C4D5E" w:rsidP="007C4D5E">
      <w:pPr>
        <w:widowControl w:val="0"/>
        <w:numPr>
          <w:ilvl w:val="0"/>
          <w:numId w:val="45"/>
        </w:numPr>
        <w:autoSpaceDE w:val="0"/>
        <w:autoSpaceDN w:val="0"/>
        <w:adjustRightInd w:val="0"/>
        <w:snapToGrid w:val="0"/>
      </w:pPr>
      <w:r w:rsidRPr="007050DD">
        <w:t>S</w:t>
      </w:r>
      <w:r w:rsidRPr="004553D0">
        <w:t>igned Safety Letters:</w:t>
      </w:r>
    </w:p>
    <w:p w14:paraId="585C1A28" w14:textId="77777777" w:rsidR="007C4D5E" w:rsidRDefault="007C4D5E" w:rsidP="007C4D5E">
      <w:pPr>
        <w:framePr w:w="7825" w:h="1909" w:hRule="exact" w:wrap="auto" w:vAnchor="page" w:hAnchor="page" w:x="2641" w:y="7741"/>
        <w:widowControl w:val="0"/>
        <w:numPr>
          <w:ilvl w:val="0"/>
          <w:numId w:val="46"/>
        </w:numPr>
        <w:autoSpaceDE w:val="0"/>
        <w:autoSpaceDN w:val="0"/>
        <w:adjustRightInd w:val="0"/>
        <w:snapToGrid w:val="0"/>
      </w:pPr>
      <w:r w:rsidRPr="00606113">
        <w:t>Signed Safety and Accident Prevention Letter (Exhibit A) verifying your compliance with the appropriate standards and regulations</w:t>
      </w:r>
    </w:p>
    <w:p w14:paraId="585C1A29" w14:textId="77777777" w:rsidR="007C4D5E" w:rsidRDefault="007C4D5E" w:rsidP="007C4D5E">
      <w:pPr>
        <w:framePr w:w="7825" w:h="1909" w:hRule="exact" w:wrap="auto" w:vAnchor="page" w:hAnchor="page" w:x="2641" w:y="7741"/>
        <w:widowControl w:val="0"/>
        <w:numPr>
          <w:ilvl w:val="0"/>
          <w:numId w:val="46"/>
        </w:numPr>
        <w:autoSpaceDE w:val="0"/>
        <w:autoSpaceDN w:val="0"/>
        <w:adjustRightInd w:val="0"/>
        <w:snapToGrid w:val="0"/>
      </w:pPr>
      <w:r>
        <w:t>Signed Drug &amp; Alcohol Consent From ( Exhibit B) confirming your consent to comply with the Wagner-Meinert, LLC Drug &amp; Alcohol Policy</w:t>
      </w:r>
    </w:p>
    <w:p w14:paraId="585C1A2A" w14:textId="77777777" w:rsidR="007C4D5E" w:rsidRDefault="007C4D5E" w:rsidP="007C4D5E">
      <w:pPr>
        <w:framePr w:w="7825" w:h="1909" w:hRule="exact" w:wrap="auto" w:vAnchor="page" w:hAnchor="page" w:x="2641" w:y="7741"/>
        <w:widowControl w:val="0"/>
        <w:numPr>
          <w:ilvl w:val="0"/>
          <w:numId w:val="46"/>
        </w:numPr>
        <w:autoSpaceDE w:val="0"/>
        <w:autoSpaceDN w:val="0"/>
        <w:adjustRightInd w:val="0"/>
        <w:snapToGrid w:val="0"/>
      </w:pPr>
      <w:r>
        <w:t>Signed Ammonia Safety Letter (Exhibit C) confirming your awareness of the presence of Ammonia at many of Wagner-Meinert, LLC construction jobsites</w:t>
      </w:r>
    </w:p>
    <w:p w14:paraId="585C1A2B" w14:textId="77777777" w:rsidR="007C4D5E" w:rsidRPr="00606113" w:rsidRDefault="007C4D5E" w:rsidP="007C4D5E">
      <w:pPr>
        <w:framePr w:w="7825" w:h="1909" w:hRule="exact" w:wrap="auto" w:vAnchor="page" w:hAnchor="page" w:x="2641" w:y="7741"/>
        <w:widowControl w:val="0"/>
        <w:numPr>
          <w:ilvl w:val="0"/>
          <w:numId w:val="46"/>
        </w:numPr>
        <w:autoSpaceDE w:val="0"/>
        <w:autoSpaceDN w:val="0"/>
        <w:adjustRightInd w:val="0"/>
        <w:snapToGrid w:val="0"/>
      </w:pPr>
      <w:r>
        <w:t>Signed Process Safety Management Program (Exhibit D)</w:t>
      </w:r>
    </w:p>
    <w:p w14:paraId="585C1A2C" w14:textId="77777777" w:rsidR="007C4D5E" w:rsidRPr="00606113" w:rsidRDefault="007C4D5E" w:rsidP="007C4D5E">
      <w:pPr>
        <w:framePr w:w="7825" w:h="1909" w:hRule="exact" w:wrap="auto" w:vAnchor="page" w:hAnchor="page" w:x="2641" w:y="7741"/>
        <w:snapToGrid w:val="0"/>
      </w:pPr>
    </w:p>
    <w:p w14:paraId="585C1A2D" w14:textId="77777777" w:rsidR="007C4D5E" w:rsidRDefault="007C4D5E" w:rsidP="007C4D5E">
      <w:pPr>
        <w:snapToGrid w:val="0"/>
        <w:ind w:left="1440"/>
      </w:pPr>
    </w:p>
    <w:p w14:paraId="585C1A2E" w14:textId="77777777" w:rsidR="007C4D5E" w:rsidRDefault="007C4D5E" w:rsidP="007C4D5E">
      <w:pPr>
        <w:snapToGrid w:val="0"/>
        <w:ind w:left="1440"/>
      </w:pPr>
    </w:p>
    <w:p w14:paraId="585C1A2F" w14:textId="77777777" w:rsidR="007C4D5E" w:rsidRDefault="007C4D5E" w:rsidP="007C4D5E">
      <w:pPr>
        <w:snapToGrid w:val="0"/>
        <w:ind w:left="1440"/>
      </w:pPr>
    </w:p>
    <w:p w14:paraId="585C1A30" w14:textId="77777777" w:rsidR="007C4D5E" w:rsidRDefault="007C4D5E" w:rsidP="007C4D5E">
      <w:pPr>
        <w:snapToGrid w:val="0"/>
        <w:ind w:left="1440"/>
      </w:pPr>
    </w:p>
    <w:p w14:paraId="585C1A31" w14:textId="77777777" w:rsidR="007C4D5E" w:rsidRDefault="007C4D5E" w:rsidP="007C4D5E">
      <w:pPr>
        <w:snapToGrid w:val="0"/>
        <w:ind w:left="1440"/>
      </w:pPr>
    </w:p>
    <w:p w14:paraId="585C1A32" w14:textId="77777777" w:rsidR="007C4D5E" w:rsidRDefault="007C4D5E" w:rsidP="007C4D5E">
      <w:pPr>
        <w:snapToGrid w:val="0"/>
        <w:ind w:left="1440"/>
      </w:pPr>
    </w:p>
    <w:p w14:paraId="585C1A33" w14:textId="77777777" w:rsidR="007C4D5E" w:rsidRDefault="007C4D5E" w:rsidP="007C4D5E">
      <w:pPr>
        <w:snapToGrid w:val="0"/>
        <w:ind w:left="1440"/>
      </w:pPr>
    </w:p>
    <w:p w14:paraId="585C1A34" w14:textId="77777777" w:rsidR="007C4D5E" w:rsidRDefault="007C4D5E" w:rsidP="007C4D5E">
      <w:pPr>
        <w:snapToGrid w:val="0"/>
        <w:ind w:left="1440"/>
      </w:pPr>
    </w:p>
    <w:p w14:paraId="585C1A35" w14:textId="77777777" w:rsidR="007C4D5E" w:rsidRDefault="007C4D5E" w:rsidP="007C4D5E">
      <w:pPr>
        <w:snapToGrid w:val="0"/>
        <w:ind w:left="1440"/>
      </w:pPr>
    </w:p>
    <w:p w14:paraId="585C1A36" w14:textId="77777777" w:rsidR="007C4D5E" w:rsidRDefault="007C4D5E" w:rsidP="007C4D5E">
      <w:pPr>
        <w:snapToGrid w:val="0"/>
      </w:pPr>
    </w:p>
    <w:p w14:paraId="585C1A37" w14:textId="77777777" w:rsidR="007C4D5E" w:rsidRPr="004553D0" w:rsidRDefault="007C4D5E" w:rsidP="007C4D5E">
      <w:pPr>
        <w:widowControl w:val="0"/>
        <w:numPr>
          <w:ilvl w:val="0"/>
          <w:numId w:val="45"/>
        </w:numPr>
        <w:autoSpaceDE w:val="0"/>
        <w:autoSpaceDN w:val="0"/>
        <w:adjustRightInd w:val="0"/>
        <w:snapToGrid w:val="0"/>
      </w:pPr>
      <w:r w:rsidRPr="004553D0">
        <w:t>Company Safety Program  (Exhibit E)</w:t>
      </w:r>
    </w:p>
    <w:p w14:paraId="585C1A38" w14:textId="77777777" w:rsidR="007C4D5E" w:rsidRPr="004553D0" w:rsidRDefault="007C4D5E" w:rsidP="007C4D5E">
      <w:pPr>
        <w:snapToGrid w:val="0"/>
        <w:ind w:left="720" w:firstLine="720"/>
      </w:pPr>
    </w:p>
    <w:p w14:paraId="585C1A39" w14:textId="77777777" w:rsidR="007C4D5E" w:rsidRPr="004553D0" w:rsidRDefault="007C4D5E" w:rsidP="007C4D5E">
      <w:pPr>
        <w:widowControl w:val="0"/>
        <w:numPr>
          <w:ilvl w:val="0"/>
          <w:numId w:val="45"/>
        </w:numPr>
        <w:autoSpaceDE w:val="0"/>
        <w:autoSpaceDN w:val="0"/>
        <w:adjustRightInd w:val="0"/>
        <w:snapToGrid w:val="0"/>
      </w:pPr>
      <w:r w:rsidRPr="004553D0">
        <w:t>Completed W-9 (blank forms enclosed)</w:t>
      </w:r>
    </w:p>
    <w:p w14:paraId="585C1A3A" w14:textId="77777777" w:rsidR="007C4D5E" w:rsidRPr="004553D0" w:rsidRDefault="007C4D5E" w:rsidP="007C4D5E">
      <w:pPr>
        <w:snapToGrid w:val="0"/>
        <w:ind w:left="720" w:firstLine="720"/>
      </w:pPr>
    </w:p>
    <w:p w14:paraId="585C1A3B" w14:textId="77777777" w:rsidR="007C4D5E" w:rsidRPr="004553D0" w:rsidRDefault="007C4D5E" w:rsidP="007C4D5E">
      <w:pPr>
        <w:widowControl w:val="0"/>
        <w:numPr>
          <w:ilvl w:val="0"/>
          <w:numId w:val="45"/>
        </w:numPr>
        <w:autoSpaceDE w:val="0"/>
        <w:autoSpaceDN w:val="0"/>
        <w:adjustRightInd w:val="0"/>
        <w:snapToGrid w:val="0"/>
      </w:pPr>
      <w:r>
        <w:t xml:space="preserve">Contractor </w:t>
      </w:r>
      <w:r w:rsidRPr="004553D0">
        <w:t xml:space="preserve">Qualification Form </w:t>
      </w:r>
      <w:r>
        <w:t>CQ-1</w:t>
      </w:r>
    </w:p>
    <w:p w14:paraId="585C1A3C" w14:textId="77777777" w:rsidR="007C4D5E" w:rsidRDefault="007C4D5E" w:rsidP="007C4D5E">
      <w:pPr>
        <w:snapToGrid w:val="0"/>
        <w:ind w:left="720" w:firstLine="720"/>
      </w:pPr>
    </w:p>
    <w:p w14:paraId="585C1A3D" w14:textId="77777777" w:rsidR="007C4D5E" w:rsidRDefault="007C4D5E" w:rsidP="007C4D5E">
      <w:pPr>
        <w:snapToGrid w:val="0"/>
        <w:jc w:val="both"/>
      </w:pPr>
      <w:r w:rsidRPr="001B55E4">
        <w:t xml:space="preserve">Retain the safety program packet for your records but return the signed Exhibits </w:t>
      </w:r>
      <w:proofErr w:type="gramStart"/>
      <w:r w:rsidRPr="001B55E4">
        <w:t>A,B</w:t>
      </w:r>
      <w:proofErr w:type="gramEnd"/>
      <w:r w:rsidRPr="001B55E4">
        <w:t>,C,D,</w:t>
      </w:r>
      <w:r>
        <w:t xml:space="preserve"> &amp; E,</w:t>
      </w:r>
      <w:r w:rsidRPr="001B55E4">
        <w:t xml:space="preserve"> Insurance Certificates, W-9, OSHA 300 logs and Contractor Qualification Form to Wagner-Meinert, </w:t>
      </w:r>
      <w:r>
        <w:t>LLC</w:t>
      </w:r>
      <w:r w:rsidRPr="001B55E4">
        <w:t xml:space="preserve"> </w:t>
      </w:r>
      <w:r>
        <w:t xml:space="preserve">Attn: Tamara </w:t>
      </w:r>
      <w:proofErr w:type="spellStart"/>
      <w:r>
        <w:t>Branstetter</w:t>
      </w:r>
      <w:proofErr w:type="spellEnd"/>
      <w:r>
        <w:t xml:space="preserve">.  </w:t>
      </w:r>
      <w:r w:rsidRPr="001B55E4">
        <w:t>If you hire Subcontractors, you must also have them sign off to compliance.</w:t>
      </w:r>
    </w:p>
    <w:p w14:paraId="585C1A3E" w14:textId="77777777" w:rsidR="007C4D5E" w:rsidRDefault="007C4D5E" w:rsidP="007C4D5E">
      <w:pPr>
        <w:snapToGrid w:val="0"/>
        <w:jc w:val="both"/>
      </w:pPr>
    </w:p>
    <w:p w14:paraId="585C1A3F" w14:textId="77777777" w:rsidR="007C4D5E" w:rsidRDefault="007C4D5E" w:rsidP="007C4D5E">
      <w:pPr>
        <w:snapToGrid w:val="0"/>
        <w:ind w:firstLine="720"/>
        <w:rPr>
          <w:rFonts w:ascii="Times New Roman Bold" w:hAnsi="Times New Roman Bold" w:cs="Times New Roman Bold"/>
        </w:rPr>
      </w:pPr>
      <w:r w:rsidRPr="001B55E4">
        <w:rPr>
          <w:rFonts w:ascii="Times New Roman Bold" w:hAnsi="Times New Roman Bold" w:cs="Times New Roman Bold"/>
        </w:rPr>
        <w:t>REQUIRED FOR PAYMENT</w:t>
      </w:r>
      <w:r>
        <w:rPr>
          <w:rFonts w:ascii="Times New Roman Bold" w:hAnsi="Times New Roman Bold" w:cs="Times New Roman Bold"/>
        </w:rPr>
        <w:t xml:space="preserve"> OF INVOICES</w:t>
      </w:r>
      <w:r w:rsidRPr="001B55E4">
        <w:rPr>
          <w:rFonts w:ascii="Times New Roman Bold" w:hAnsi="Times New Roman Bold" w:cs="Times New Roman Bold"/>
        </w:rPr>
        <w:t>:</w:t>
      </w:r>
    </w:p>
    <w:p w14:paraId="585C1A40" w14:textId="77777777" w:rsidR="007C4D5E" w:rsidRDefault="007C4D5E" w:rsidP="007C4D5E">
      <w:pPr>
        <w:snapToGrid w:val="0"/>
        <w:ind w:firstLine="720"/>
        <w:rPr>
          <w:rFonts w:ascii="Times New Roman Bold" w:hAnsi="Times New Roman Bold" w:cs="Times New Roman Bold"/>
        </w:rPr>
      </w:pPr>
    </w:p>
    <w:p w14:paraId="585C1A41" w14:textId="77777777" w:rsidR="007C4D5E" w:rsidRDefault="007C4D5E" w:rsidP="007C4D5E">
      <w:pPr>
        <w:snapToGrid w:val="0"/>
        <w:ind w:left="720"/>
        <w:jc w:val="both"/>
      </w:pPr>
      <w:r w:rsidRPr="001C2D63">
        <w:lastRenderedPageBreak/>
        <w:t xml:space="preserve">The </w:t>
      </w:r>
      <w:r w:rsidRPr="001C2D63">
        <w:rPr>
          <w:rFonts w:ascii="Times New Roman Bold" w:hAnsi="Times New Roman Bold" w:cs="Times New Roman Bold"/>
        </w:rPr>
        <w:t xml:space="preserve">Purchase Order Number </w:t>
      </w:r>
      <w:r w:rsidRPr="001C2D63">
        <w:t xml:space="preserve">must be on all invoices! Faxed copies of invoices will </w:t>
      </w:r>
      <w:r w:rsidRPr="001C2D63">
        <w:rPr>
          <w:rFonts w:ascii="Times New Roman Bold" w:hAnsi="Times New Roman Bold" w:cs="Times New Roman Bold"/>
        </w:rPr>
        <w:t xml:space="preserve">NOT </w:t>
      </w:r>
      <w:r w:rsidRPr="001C2D63">
        <w:t xml:space="preserve">be accepted. The purchase order number is highlighted on the Purchase Order. </w:t>
      </w:r>
      <w:r>
        <w:t xml:space="preserve">Wagner-Meinert, LLC Project </w:t>
      </w:r>
      <w:r w:rsidRPr="001C2D63">
        <w:t>Manager must approve all additions to the Purchase Order with a written Change Order before additional cost or work occurs. All invoicing must address sales tax. Please break out on a separate line or state that it's included.</w:t>
      </w:r>
    </w:p>
    <w:p w14:paraId="585C1A42" w14:textId="77777777" w:rsidR="007C4D5E" w:rsidRDefault="007C4D5E" w:rsidP="007C4D5E">
      <w:pPr>
        <w:snapToGrid w:val="0"/>
        <w:ind w:left="720"/>
        <w:jc w:val="both"/>
      </w:pPr>
    </w:p>
    <w:p w14:paraId="585C1A43" w14:textId="77777777" w:rsidR="007C4D5E" w:rsidRDefault="007C4D5E" w:rsidP="007C4D5E">
      <w:pPr>
        <w:snapToGrid w:val="0"/>
        <w:ind w:firstLine="720"/>
        <w:rPr>
          <w:rFonts w:ascii="Times New Roman Bold" w:hAnsi="Times New Roman Bold" w:cs="Times New Roman Bold"/>
        </w:rPr>
      </w:pPr>
      <w:r w:rsidRPr="001B55E4">
        <w:rPr>
          <w:rFonts w:ascii="Times New Roman Bold" w:hAnsi="Times New Roman Bold" w:cs="Times New Roman Bold"/>
        </w:rPr>
        <w:t>REQUIRED FOR FINAL PAYMENT:</w:t>
      </w:r>
    </w:p>
    <w:p w14:paraId="585C1A44" w14:textId="77777777" w:rsidR="007C4D5E" w:rsidRDefault="007C4D5E" w:rsidP="007C4D5E">
      <w:pPr>
        <w:snapToGrid w:val="0"/>
        <w:ind w:firstLine="720"/>
        <w:rPr>
          <w:rFonts w:ascii="Times New Roman Bold" w:hAnsi="Times New Roman Bold" w:cs="Times New Roman Bold"/>
        </w:rPr>
      </w:pPr>
    </w:p>
    <w:p w14:paraId="585C1A45" w14:textId="77777777" w:rsidR="007C4D5E" w:rsidRDefault="007C4D5E" w:rsidP="007C4D5E">
      <w:pPr>
        <w:snapToGrid w:val="0"/>
        <w:ind w:left="720"/>
        <w:jc w:val="both"/>
      </w:pPr>
      <w:r w:rsidRPr="001C2D63">
        <w:rPr>
          <w:rFonts w:ascii="Times New Roman Bold" w:hAnsi="Times New Roman Bold" w:cs="Times New Roman Bold"/>
        </w:rPr>
        <w:t xml:space="preserve">A Partial or Final Waiver of Lien and Sworn Statement must accompany every </w:t>
      </w:r>
      <w:r>
        <w:rPr>
          <w:rFonts w:ascii="Times New Roman Bold" w:hAnsi="Times New Roman Bold" w:cs="Times New Roman Bold"/>
        </w:rPr>
        <w:t>i</w:t>
      </w:r>
      <w:r w:rsidRPr="001C2D63">
        <w:rPr>
          <w:rFonts w:ascii="Times New Roman Bold" w:hAnsi="Times New Roman Bold" w:cs="Times New Roman Bold"/>
        </w:rPr>
        <w:t>nvoice/payment.</w:t>
      </w:r>
      <w:r>
        <w:rPr>
          <w:rFonts w:ascii="Times New Roman Bold" w:hAnsi="Times New Roman Bold" w:cs="Times New Roman Bold"/>
        </w:rPr>
        <w:t xml:space="preserve"> </w:t>
      </w:r>
      <w:r w:rsidRPr="001C2D63">
        <w:rPr>
          <w:rFonts w:ascii="Times New Roman Bold" w:hAnsi="Times New Roman Bold" w:cs="Times New Roman Bold"/>
        </w:rPr>
        <w:t xml:space="preserve">  </w:t>
      </w:r>
      <w:r w:rsidRPr="001C2D63">
        <w:t>Your payment will be delayed if a waiver and sworn statement are not sent with the billing. Starting with application #2 unconditional waivers from your subcontractors and material supplies should be attached to the sworn statement verifying amounts paid. The Final Application for payment must include a Final</w:t>
      </w:r>
      <w:r>
        <w:t xml:space="preserve"> </w:t>
      </w:r>
      <w:r w:rsidRPr="001C2D63">
        <w:t xml:space="preserve">Waiver. (Contact </w:t>
      </w:r>
      <w:r>
        <w:t>Wagner-Meinert, LLC</w:t>
      </w:r>
      <w:r w:rsidRPr="001C2D63">
        <w:t xml:space="preserve"> if not included.)</w:t>
      </w:r>
      <w:r>
        <w:t xml:space="preserve">  </w:t>
      </w:r>
    </w:p>
    <w:p w14:paraId="585C1A46" w14:textId="77777777" w:rsidR="007C4D5E" w:rsidRDefault="007C4D5E" w:rsidP="007C4D5E">
      <w:pPr>
        <w:snapToGrid w:val="0"/>
        <w:ind w:left="720"/>
        <w:jc w:val="both"/>
        <w:rPr>
          <w:rFonts w:ascii="Times New Roman Bold" w:hAnsi="Times New Roman Bold" w:cs="Times New Roman Bold"/>
          <w:sz w:val="18"/>
          <w:szCs w:val="18"/>
        </w:rPr>
      </w:pPr>
    </w:p>
    <w:p w14:paraId="585C1A47" w14:textId="77777777" w:rsidR="007C4D5E" w:rsidRDefault="007C4D5E" w:rsidP="007C4D5E">
      <w:pPr>
        <w:snapToGrid w:val="0"/>
        <w:ind w:left="720"/>
        <w:jc w:val="both"/>
        <w:rPr>
          <w:rFonts w:ascii="Times New Roman Bold" w:hAnsi="Times New Roman Bold" w:cs="Times New Roman Bold"/>
          <w:sz w:val="18"/>
          <w:szCs w:val="18"/>
        </w:rPr>
      </w:pPr>
      <w:r w:rsidRPr="002D79DB">
        <w:rPr>
          <w:rFonts w:ascii="Times New Roman Bold" w:hAnsi="Times New Roman Bold" w:cs="Times New Roman Bold"/>
          <w:sz w:val="18"/>
          <w:szCs w:val="18"/>
        </w:rPr>
        <w:t>MAIL THE ABOVE REQUIRED ITEMS TO WAGNER-MEINERT’S CORPORATE OFFICE</w:t>
      </w:r>
    </w:p>
    <w:p w14:paraId="585C1A48" w14:textId="77777777" w:rsidR="007C4D5E" w:rsidRDefault="007C4D5E" w:rsidP="007C4D5E">
      <w:pPr>
        <w:snapToGrid w:val="0"/>
        <w:jc w:val="center"/>
        <w:rPr>
          <w:rFonts w:ascii="Times New Roman Bold" w:hAnsi="Times New Roman Bold" w:cs="Times New Roman Bold"/>
        </w:rPr>
      </w:pPr>
      <w:r>
        <w:rPr>
          <w:rFonts w:ascii="Times New Roman Bold" w:hAnsi="Times New Roman Bold" w:cs="Times New Roman Bold"/>
          <w:sz w:val="18"/>
          <w:szCs w:val="18"/>
        </w:rPr>
        <w:t>7617 FREEDOM WAY</w:t>
      </w:r>
      <w:r w:rsidRPr="002D79DB">
        <w:rPr>
          <w:rFonts w:ascii="Times New Roman Bold" w:hAnsi="Times New Roman Bold" w:cs="Times New Roman Bold"/>
          <w:sz w:val="18"/>
          <w:szCs w:val="18"/>
        </w:rPr>
        <w:t>,</w:t>
      </w:r>
      <w:r>
        <w:rPr>
          <w:rFonts w:ascii="Times New Roman Bold" w:hAnsi="Times New Roman Bold" w:cs="Times New Roman Bold"/>
          <w:sz w:val="18"/>
          <w:szCs w:val="18"/>
        </w:rPr>
        <w:t xml:space="preserve">   </w:t>
      </w:r>
      <w:r w:rsidRPr="002D79DB">
        <w:rPr>
          <w:rFonts w:ascii="Times New Roman Bold" w:hAnsi="Times New Roman Bold" w:cs="Times New Roman Bold"/>
        </w:rPr>
        <w:t>FORT WAYNE, IN 468</w:t>
      </w:r>
      <w:r>
        <w:rPr>
          <w:rFonts w:ascii="Times New Roman Bold" w:hAnsi="Times New Roman Bold" w:cs="Times New Roman Bold"/>
        </w:rPr>
        <w:t>18</w:t>
      </w:r>
      <w:r w:rsidRPr="002D79DB">
        <w:rPr>
          <w:rFonts w:ascii="Times New Roman Bold" w:hAnsi="Times New Roman Bold" w:cs="Times New Roman Bold"/>
        </w:rPr>
        <w:t xml:space="preserve"> OR FAX TO (260) 4</w:t>
      </w:r>
      <w:r>
        <w:rPr>
          <w:rFonts w:ascii="Times New Roman Bold" w:hAnsi="Times New Roman Bold" w:cs="Times New Roman Bold"/>
        </w:rPr>
        <w:t>89</w:t>
      </w:r>
      <w:r w:rsidRPr="002D79DB">
        <w:rPr>
          <w:rFonts w:ascii="Times New Roman Bold" w:hAnsi="Times New Roman Bold" w:cs="Times New Roman Bold"/>
        </w:rPr>
        <w:t>-</w:t>
      </w:r>
      <w:r>
        <w:rPr>
          <w:rFonts w:ascii="Times New Roman Bold" w:hAnsi="Times New Roman Bold" w:cs="Times New Roman Bold"/>
        </w:rPr>
        <w:t>7473</w:t>
      </w:r>
    </w:p>
    <w:p w14:paraId="585C1A49" w14:textId="77777777" w:rsidR="007C4D5E" w:rsidRPr="002D79DB" w:rsidRDefault="007C4D5E" w:rsidP="007C4D5E">
      <w:pPr>
        <w:snapToGrid w:val="0"/>
        <w:jc w:val="center"/>
      </w:pPr>
      <w:r w:rsidRPr="002D79DB">
        <w:rPr>
          <w:rFonts w:ascii="Times New Roman Bold" w:hAnsi="Times New Roman Bold" w:cs="Times New Roman Bold"/>
        </w:rPr>
        <w:t xml:space="preserve"> ATTENTION: ACCOUNTS PAYABLE.</w:t>
      </w:r>
    </w:p>
    <w:p w14:paraId="585C1A4A" w14:textId="77777777" w:rsidR="007C4D5E" w:rsidRPr="002D79DB" w:rsidRDefault="007C4D5E" w:rsidP="007C4D5E">
      <w:pPr>
        <w:snapToGrid w:val="0"/>
        <w:jc w:val="center"/>
      </w:pPr>
      <w:r w:rsidRPr="002D79DB">
        <w:rPr>
          <w:rFonts w:ascii="Times New Roman Bold" w:hAnsi="Times New Roman Bold" w:cs="Times New Roman Bold"/>
          <w:color w:val="FF0000"/>
        </w:rPr>
        <w:t>DO NOT MAIL ANY PAPERWORK TO THE JOBSITE.</w:t>
      </w:r>
    </w:p>
    <w:p w14:paraId="585C1A4B" w14:textId="77777777" w:rsidR="007C4D5E" w:rsidRDefault="007C4D5E" w:rsidP="007C4D5E">
      <w:pPr>
        <w:jc w:val="center"/>
        <w:rPr>
          <w:rFonts w:ascii="Helvetica-Bold" w:eastAsia="Calibri" w:hAnsi="Helvetica-Bold" w:cs="Helvetica-Bold"/>
          <w:b/>
          <w:bCs/>
        </w:rPr>
      </w:pPr>
    </w:p>
    <w:p w14:paraId="585C1A4C" w14:textId="77777777" w:rsidR="007C4D5E" w:rsidRDefault="007C4D5E" w:rsidP="007C4D5E">
      <w:pPr>
        <w:jc w:val="center"/>
        <w:rPr>
          <w:rFonts w:ascii="Helvetica-Bold" w:eastAsia="Calibri" w:hAnsi="Helvetica-Bold" w:cs="Helvetica-Bold"/>
          <w:b/>
          <w:bCs/>
        </w:rPr>
      </w:pPr>
    </w:p>
    <w:p w14:paraId="585C1A4D" w14:textId="77777777" w:rsidR="007C4D5E" w:rsidRDefault="007C4D5E" w:rsidP="007C4D5E">
      <w:pPr>
        <w:jc w:val="center"/>
        <w:rPr>
          <w:rFonts w:ascii="Helvetica-Bold" w:eastAsia="Calibri" w:hAnsi="Helvetica-Bold" w:cs="Helvetica-Bold"/>
          <w:b/>
          <w:bCs/>
        </w:rPr>
      </w:pPr>
    </w:p>
    <w:p w14:paraId="585C1A4E" w14:textId="77777777" w:rsidR="007C4D5E" w:rsidRDefault="007C4D5E" w:rsidP="007C4D5E">
      <w:pPr>
        <w:jc w:val="center"/>
        <w:rPr>
          <w:rFonts w:ascii="Helvetica-Bold" w:eastAsia="Calibri" w:hAnsi="Helvetica-Bold" w:cs="Helvetica-Bold"/>
          <w:b/>
          <w:bCs/>
        </w:rPr>
      </w:pPr>
    </w:p>
    <w:p w14:paraId="585C1A4F" w14:textId="77777777" w:rsidR="007C4D5E" w:rsidRDefault="007C4D5E" w:rsidP="007C4D5E">
      <w:pPr>
        <w:jc w:val="center"/>
        <w:rPr>
          <w:rFonts w:ascii="Helvetica-Bold" w:eastAsia="Calibri" w:hAnsi="Helvetica-Bold" w:cs="Helvetica-Bold"/>
          <w:b/>
          <w:bCs/>
        </w:rPr>
      </w:pPr>
    </w:p>
    <w:p w14:paraId="585C1A50" w14:textId="77777777" w:rsidR="007C4D5E" w:rsidRDefault="007C4D5E" w:rsidP="007C4D5E">
      <w:pPr>
        <w:jc w:val="center"/>
        <w:rPr>
          <w:rFonts w:ascii="Helvetica-Bold" w:eastAsia="Calibri" w:hAnsi="Helvetica-Bold" w:cs="Helvetica-Bold"/>
          <w:b/>
          <w:bCs/>
        </w:rPr>
      </w:pPr>
    </w:p>
    <w:p w14:paraId="585C1A51" w14:textId="77777777" w:rsidR="007C4D5E" w:rsidRDefault="007C4D5E" w:rsidP="007C4D5E">
      <w:pPr>
        <w:jc w:val="center"/>
        <w:rPr>
          <w:rFonts w:ascii="Helvetica-Bold" w:eastAsia="Calibri" w:hAnsi="Helvetica-Bold" w:cs="Helvetica-Bold"/>
          <w:b/>
          <w:bCs/>
        </w:rPr>
      </w:pPr>
    </w:p>
    <w:p w14:paraId="585C1A52" w14:textId="77777777" w:rsidR="007C4D5E" w:rsidRDefault="007C4D5E" w:rsidP="007C4D5E">
      <w:pPr>
        <w:jc w:val="center"/>
        <w:rPr>
          <w:rFonts w:ascii="Helvetica-Bold" w:eastAsia="Calibri" w:hAnsi="Helvetica-Bold" w:cs="Helvetica-Bold"/>
          <w:b/>
          <w:bCs/>
        </w:rPr>
      </w:pPr>
    </w:p>
    <w:p w14:paraId="585C1A53" w14:textId="77777777" w:rsidR="007C4D5E" w:rsidRDefault="007C4D5E" w:rsidP="007C4D5E">
      <w:pPr>
        <w:jc w:val="center"/>
        <w:rPr>
          <w:rFonts w:ascii="Helvetica-Bold" w:eastAsia="Calibri" w:hAnsi="Helvetica-Bold" w:cs="Helvetica-Bold"/>
          <w:b/>
          <w:bCs/>
        </w:rPr>
      </w:pPr>
    </w:p>
    <w:p w14:paraId="585C1A54" w14:textId="77777777" w:rsidR="007C4D5E" w:rsidRDefault="007C4D5E" w:rsidP="007C4D5E">
      <w:pPr>
        <w:jc w:val="center"/>
        <w:rPr>
          <w:rFonts w:ascii="Helvetica-Bold" w:eastAsia="Calibri" w:hAnsi="Helvetica-Bold" w:cs="Helvetica-Bold"/>
          <w:b/>
          <w:bCs/>
        </w:rPr>
      </w:pPr>
    </w:p>
    <w:p w14:paraId="585C1A55" w14:textId="77777777" w:rsidR="007C4D5E" w:rsidRDefault="007C4D5E" w:rsidP="007C4D5E">
      <w:pPr>
        <w:jc w:val="center"/>
        <w:rPr>
          <w:rFonts w:ascii="Helvetica-Bold" w:eastAsia="Calibri" w:hAnsi="Helvetica-Bold" w:cs="Helvetica-Bold"/>
          <w:b/>
          <w:bCs/>
        </w:rPr>
      </w:pPr>
    </w:p>
    <w:p w14:paraId="585C1A56" w14:textId="77777777" w:rsidR="007C4D5E" w:rsidRDefault="007C4D5E" w:rsidP="007C4D5E">
      <w:pPr>
        <w:jc w:val="center"/>
        <w:rPr>
          <w:rFonts w:ascii="Helvetica-Bold" w:eastAsia="Calibri" w:hAnsi="Helvetica-Bold" w:cs="Helvetica-Bold"/>
          <w:b/>
          <w:bCs/>
        </w:rPr>
      </w:pPr>
    </w:p>
    <w:p w14:paraId="585C1A57" w14:textId="77777777" w:rsidR="007C4D5E" w:rsidRDefault="007C4D5E" w:rsidP="007C4D5E">
      <w:pPr>
        <w:jc w:val="center"/>
        <w:rPr>
          <w:rFonts w:ascii="Helvetica-Bold" w:eastAsia="Calibri" w:hAnsi="Helvetica-Bold" w:cs="Helvetica-Bold"/>
          <w:b/>
          <w:bCs/>
        </w:rPr>
      </w:pPr>
    </w:p>
    <w:p w14:paraId="585C1A58" w14:textId="77777777" w:rsidR="007C4D5E" w:rsidRDefault="007C4D5E" w:rsidP="007C4D5E">
      <w:pPr>
        <w:jc w:val="center"/>
        <w:rPr>
          <w:rFonts w:ascii="Helvetica-Bold" w:eastAsia="Calibri" w:hAnsi="Helvetica-Bold" w:cs="Helvetica-Bold"/>
          <w:b/>
          <w:bCs/>
        </w:rPr>
      </w:pPr>
    </w:p>
    <w:p w14:paraId="585C1A59" w14:textId="77777777" w:rsidR="007C4D5E" w:rsidRDefault="007C4D5E" w:rsidP="007C4D5E">
      <w:pPr>
        <w:jc w:val="center"/>
        <w:rPr>
          <w:rFonts w:ascii="Helvetica-Bold" w:eastAsia="Calibri" w:hAnsi="Helvetica-Bold" w:cs="Helvetica-Bold"/>
          <w:b/>
          <w:bCs/>
        </w:rPr>
      </w:pPr>
    </w:p>
    <w:p w14:paraId="585C1A5A" w14:textId="77777777" w:rsidR="007C4D5E" w:rsidRDefault="007C4D5E" w:rsidP="007C4D5E">
      <w:pPr>
        <w:jc w:val="center"/>
        <w:rPr>
          <w:rFonts w:ascii="Helvetica-Bold" w:eastAsia="Calibri" w:hAnsi="Helvetica-Bold" w:cs="Helvetica-Bold"/>
          <w:b/>
          <w:bCs/>
        </w:rPr>
      </w:pPr>
    </w:p>
    <w:p w14:paraId="585C1A5B" w14:textId="77777777" w:rsidR="007C4D5E" w:rsidRDefault="007C4D5E" w:rsidP="007C4D5E">
      <w:pPr>
        <w:jc w:val="center"/>
        <w:rPr>
          <w:rFonts w:ascii="Helvetica-Bold" w:eastAsia="Calibri" w:hAnsi="Helvetica-Bold" w:cs="Helvetica-Bold"/>
          <w:b/>
          <w:bCs/>
        </w:rPr>
      </w:pPr>
    </w:p>
    <w:p w14:paraId="585C1A5C" w14:textId="77777777" w:rsidR="007C4D5E" w:rsidRDefault="007C4D5E" w:rsidP="007C4D5E">
      <w:pPr>
        <w:jc w:val="center"/>
        <w:rPr>
          <w:rFonts w:ascii="Helvetica-Bold" w:eastAsia="Calibri" w:hAnsi="Helvetica-Bold" w:cs="Helvetica-Bold"/>
          <w:b/>
          <w:bCs/>
        </w:rPr>
      </w:pPr>
    </w:p>
    <w:p w14:paraId="585C1A5D" w14:textId="77777777" w:rsidR="007C4D5E" w:rsidRDefault="007C4D5E" w:rsidP="007C4D5E">
      <w:pPr>
        <w:jc w:val="center"/>
        <w:rPr>
          <w:rFonts w:ascii="Helvetica-Bold" w:eastAsia="Calibri" w:hAnsi="Helvetica-Bold" w:cs="Helvetica-Bold"/>
          <w:b/>
          <w:bCs/>
        </w:rPr>
      </w:pPr>
    </w:p>
    <w:p w14:paraId="585C1A5E" w14:textId="77777777" w:rsidR="007C4D5E" w:rsidRDefault="007C4D5E" w:rsidP="007C4D5E">
      <w:pPr>
        <w:jc w:val="center"/>
        <w:rPr>
          <w:rFonts w:ascii="Helvetica-Bold" w:eastAsia="Calibri" w:hAnsi="Helvetica-Bold" w:cs="Helvetica-Bold"/>
          <w:b/>
          <w:bCs/>
        </w:rPr>
      </w:pPr>
    </w:p>
    <w:p w14:paraId="585C1A5F" w14:textId="77777777" w:rsidR="007C4D5E" w:rsidRDefault="007C4D5E" w:rsidP="007C4D5E">
      <w:pPr>
        <w:jc w:val="center"/>
        <w:rPr>
          <w:rFonts w:ascii="Helvetica-Bold" w:eastAsia="Calibri" w:hAnsi="Helvetica-Bold" w:cs="Helvetica-Bold"/>
          <w:b/>
          <w:bCs/>
        </w:rPr>
      </w:pPr>
    </w:p>
    <w:p w14:paraId="585C1A60" w14:textId="77777777" w:rsidR="007C4D5E" w:rsidRDefault="007C4D5E" w:rsidP="007C4D5E">
      <w:pPr>
        <w:jc w:val="center"/>
        <w:rPr>
          <w:rFonts w:ascii="Helvetica-Bold" w:eastAsia="Calibri" w:hAnsi="Helvetica-Bold" w:cs="Helvetica-Bold"/>
          <w:b/>
          <w:bCs/>
        </w:rPr>
      </w:pPr>
    </w:p>
    <w:p w14:paraId="585C1A61" w14:textId="77777777" w:rsidR="007C4D5E" w:rsidRDefault="007C4D5E" w:rsidP="007C4D5E">
      <w:pPr>
        <w:jc w:val="center"/>
        <w:rPr>
          <w:rFonts w:ascii="Helvetica-Bold" w:eastAsia="Calibri" w:hAnsi="Helvetica-Bold" w:cs="Helvetica-Bold"/>
          <w:b/>
          <w:bCs/>
        </w:rPr>
      </w:pPr>
    </w:p>
    <w:p w14:paraId="585C1A62" w14:textId="77777777" w:rsidR="007C4D5E" w:rsidRDefault="007C4D5E" w:rsidP="007C4D5E">
      <w:pPr>
        <w:jc w:val="center"/>
        <w:rPr>
          <w:rFonts w:ascii="Helvetica-Bold" w:eastAsia="Calibri" w:hAnsi="Helvetica-Bold" w:cs="Helvetica-Bold"/>
          <w:b/>
          <w:bCs/>
        </w:rPr>
      </w:pPr>
    </w:p>
    <w:p w14:paraId="585C1A63" w14:textId="77777777" w:rsidR="007C4D5E" w:rsidRDefault="007C4D5E" w:rsidP="007C4D5E">
      <w:pPr>
        <w:jc w:val="center"/>
        <w:rPr>
          <w:rFonts w:ascii="Helvetica-Bold" w:eastAsia="Calibri" w:hAnsi="Helvetica-Bold" w:cs="Helvetica-Bold"/>
          <w:b/>
          <w:bCs/>
        </w:rPr>
      </w:pPr>
    </w:p>
    <w:p w14:paraId="585C1A64" w14:textId="77777777" w:rsidR="007C4D5E" w:rsidRDefault="007C4D5E" w:rsidP="007C4D5E">
      <w:pPr>
        <w:jc w:val="center"/>
        <w:rPr>
          <w:rFonts w:ascii="Helvetica-Bold" w:eastAsia="Calibri" w:hAnsi="Helvetica-Bold" w:cs="Helvetica-Bold"/>
          <w:b/>
          <w:bCs/>
        </w:rPr>
      </w:pPr>
    </w:p>
    <w:p w14:paraId="585C1A65" w14:textId="77777777" w:rsidR="007C4D5E" w:rsidRDefault="007C4D5E" w:rsidP="007C4D5E">
      <w:pPr>
        <w:jc w:val="center"/>
        <w:rPr>
          <w:rFonts w:ascii="Helvetica-Bold" w:eastAsia="Calibri" w:hAnsi="Helvetica-Bold" w:cs="Helvetica-Bold"/>
          <w:b/>
          <w:bCs/>
        </w:rPr>
      </w:pPr>
    </w:p>
    <w:p w14:paraId="585C1A66" w14:textId="77777777" w:rsidR="007C4D5E" w:rsidRDefault="007C4D5E" w:rsidP="007C4D5E">
      <w:pPr>
        <w:jc w:val="center"/>
        <w:rPr>
          <w:rFonts w:ascii="Helvetica-Bold" w:eastAsia="Calibri" w:hAnsi="Helvetica-Bold" w:cs="Helvetica-Bold"/>
          <w:b/>
          <w:bCs/>
        </w:rPr>
      </w:pPr>
    </w:p>
    <w:p w14:paraId="585C1A67" w14:textId="77777777" w:rsidR="007C4D5E" w:rsidRDefault="007C4D5E" w:rsidP="007C4D5E">
      <w:pPr>
        <w:jc w:val="center"/>
        <w:rPr>
          <w:rFonts w:ascii="Helvetica-Bold" w:eastAsia="Calibri" w:hAnsi="Helvetica-Bold" w:cs="Helvetica-Bold"/>
          <w:b/>
          <w:bCs/>
        </w:rPr>
      </w:pPr>
    </w:p>
    <w:p w14:paraId="585C1A68" w14:textId="77777777" w:rsidR="007C4D5E" w:rsidRDefault="007C4D5E" w:rsidP="007C4D5E">
      <w:pPr>
        <w:jc w:val="center"/>
        <w:rPr>
          <w:rFonts w:ascii="Helvetica-Bold" w:eastAsia="Calibri" w:hAnsi="Helvetica-Bold" w:cs="Helvetica-Bold"/>
          <w:b/>
          <w:bCs/>
        </w:rPr>
      </w:pPr>
    </w:p>
    <w:p w14:paraId="585C1A69" w14:textId="77777777" w:rsidR="007C4D5E" w:rsidRDefault="007C4D5E" w:rsidP="007C4D5E">
      <w:pPr>
        <w:jc w:val="center"/>
        <w:rPr>
          <w:rFonts w:ascii="Helvetica-Bold" w:eastAsia="Calibri" w:hAnsi="Helvetica-Bold" w:cs="Helvetica-Bold"/>
          <w:b/>
          <w:bCs/>
        </w:rPr>
      </w:pPr>
    </w:p>
    <w:p w14:paraId="585C1A6A" w14:textId="77777777" w:rsidR="007C4D5E" w:rsidRDefault="007C4D5E" w:rsidP="007C4D5E">
      <w:pPr>
        <w:jc w:val="center"/>
        <w:rPr>
          <w:rFonts w:ascii="Helvetica-Bold" w:eastAsia="Calibri" w:hAnsi="Helvetica-Bold" w:cs="Helvetica-Bold"/>
          <w:b/>
          <w:bCs/>
        </w:rPr>
      </w:pPr>
      <w:r>
        <w:rPr>
          <w:rFonts w:ascii="Helvetica-Bold" w:eastAsia="Calibri" w:hAnsi="Helvetica-Bold" w:cs="Helvetica-Bold"/>
          <w:b/>
          <w:bCs/>
        </w:rPr>
        <w:t>Exhibit A</w:t>
      </w:r>
    </w:p>
    <w:p w14:paraId="585C1A6B" w14:textId="77777777" w:rsidR="007C4D5E" w:rsidRDefault="007C4D5E" w:rsidP="007C4D5E">
      <w:pPr>
        <w:jc w:val="center"/>
        <w:rPr>
          <w:rFonts w:ascii="Helvetica-Bold" w:eastAsia="Calibri" w:hAnsi="Helvetica-Bold" w:cs="Helvetica-Bold"/>
          <w:b/>
          <w:bCs/>
        </w:rPr>
      </w:pPr>
    </w:p>
    <w:p w14:paraId="585C1A6C" w14:textId="77777777" w:rsidR="007C4D5E" w:rsidRDefault="007C4D5E" w:rsidP="007C4D5E">
      <w:pPr>
        <w:jc w:val="center"/>
        <w:rPr>
          <w:rFonts w:ascii="Helvetica-Bold" w:eastAsia="Calibri" w:hAnsi="Helvetica-Bold" w:cs="Helvetica-Bold"/>
          <w:b/>
          <w:bCs/>
        </w:rPr>
      </w:pPr>
      <w:r>
        <w:rPr>
          <w:rFonts w:ascii="Helvetica-Bold" w:eastAsia="Calibri" w:hAnsi="Helvetica-Bold" w:cs="Helvetica-Bold"/>
          <w:b/>
          <w:bCs/>
        </w:rPr>
        <w:t>Safety and Accident Prevention</w:t>
      </w:r>
    </w:p>
    <w:p w14:paraId="585C1A6D" w14:textId="77777777" w:rsidR="007C4D5E" w:rsidRDefault="007C4D5E" w:rsidP="007C4D5E">
      <w:pPr>
        <w:jc w:val="center"/>
        <w:rPr>
          <w:rFonts w:ascii="Helvetica-Bold" w:eastAsia="Calibri" w:hAnsi="Helvetica-Bold" w:cs="Helvetica-Bold"/>
          <w:b/>
          <w:bCs/>
          <w:color w:val="FF0000"/>
        </w:rPr>
      </w:pPr>
      <w:r>
        <w:rPr>
          <w:rFonts w:ascii="Helvetica-Bold" w:eastAsia="Calibri" w:hAnsi="Helvetica-Bold" w:cs="Helvetica-Bold"/>
          <w:b/>
          <w:bCs/>
          <w:color w:val="FF0000"/>
        </w:rPr>
        <w:t>Conditions of the Contract / Purchase Order</w:t>
      </w:r>
    </w:p>
    <w:p w14:paraId="585C1A6E" w14:textId="77777777" w:rsidR="007C4D5E" w:rsidRDefault="007C4D5E" w:rsidP="007C4D5E">
      <w:pPr>
        <w:jc w:val="center"/>
        <w:rPr>
          <w:rFonts w:ascii="Helvetica-Bold" w:eastAsia="Calibri" w:hAnsi="Helvetica-Bold" w:cs="Helvetica-Bold"/>
          <w:b/>
          <w:bCs/>
          <w:color w:val="FF0000"/>
        </w:rPr>
      </w:pPr>
    </w:p>
    <w:p w14:paraId="585C1A6F" w14:textId="77777777" w:rsidR="007C4D5E" w:rsidRDefault="007C4D5E" w:rsidP="007C4D5E">
      <w:pPr>
        <w:jc w:val="both"/>
        <w:rPr>
          <w:rFonts w:ascii="Helvetica" w:eastAsia="Calibri" w:hAnsi="Helvetica" w:cs="Helvetica"/>
        </w:rPr>
      </w:pPr>
      <w:r>
        <w:rPr>
          <w:rFonts w:ascii="Helvetica" w:eastAsia="Calibri" w:hAnsi="Helvetica" w:cs="Helvetica"/>
        </w:rPr>
        <w:t>This Safety Program has been established to coordinate all available means of eliminating or controlling hazards and risks associated with construction, renovation, or maintenance of Subcontractor's activities. It establishes minimum safety performance criteria for Wagner-Meinert, LLC and all of their Subcontractors. These specific regulations must be reviewed by the Subcontractors and communicated to their employees prior to the start of work at a facility / project.</w:t>
      </w:r>
    </w:p>
    <w:p w14:paraId="585C1A70" w14:textId="77777777" w:rsidR="007C4D5E" w:rsidRDefault="007C4D5E" w:rsidP="007C4D5E">
      <w:pPr>
        <w:jc w:val="both"/>
        <w:rPr>
          <w:rFonts w:ascii="Helvetica" w:eastAsia="Calibri" w:hAnsi="Helvetica" w:cs="Helvetica"/>
        </w:rPr>
      </w:pPr>
    </w:p>
    <w:p w14:paraId="585C1A71" w14:textId="77777777" w:rsidR="007C4D5E" w:rsidRDefault="007C4D5E" w:rsidP="007C4D5E">
      <w:pPr>
        <w:jc w:val="both"/>
        <w:rPr>
          <w:rFonts w:ascii="Helvetica" w:eastAsia="Calibri" w:hAnsi="Helvetica" w:cs="Helvetica"/>
        </w:rPr>
      </w:pPr>
      <w:r>
        <w:rPr>
          <w:rFonts w:ascii="Helvetica" w:eastAsia="Calibri" w:hAnsi="Helvetica" w:cs="Helvetica"/>
        </w:rPr>
        <w:t>Wagner-Meinert, LLC supplies this document for information purposes and as a guide to provide a basis for compliance with the appropriate standards and regulations, and will not accept responsibility or the responsibility of the Subcontractor or any part of the implementation of the program or for unforeseen mishaps or injuries associated with the implementation of the document.</w:t>
      </w:r>
    </w:p>
    <w:p w14:paraId="585C1A72" w14:textId="77777777" w:rsidR="007C4D5E" w:rsidRDefault="007C4D5E" w:rsidP="007C4D5E">
      <w:pPr>
        <w:jc w:val="both"/>
        <w:rPr>
          <w:rFonts w:ascii="Helvetica" w:eastAsia="Calibri" w:hAnsi="Helvetica" w:cs="Helvetica"/>
        </w:rPr>
      </w:pPr>
    </w:p>
    <w:p w14:paraId="585C1A73" w14:textId="77777777" w:rsidR="007C4D5E" w:rsidRDefault="007C4D5E" w:rsidP="007C4D5E">
      <w:pPr>
        <w:jc w:val="both"/>
        <w:rPr>
          <w:rFonts w:ascii="Helvetica" w:eastAsia="Calibri" w:hAnsi="Helvetica" w:cs="Helvetica"/>
        </w:rPr>
      </w:pPr>
      <w:r>
        <w:rPr>
          <w:rFonts w:ascii="Helvetica" w:eastAsia="Calibri" w:hAnsi="Helvetica" w:cs="Helvetica"/>
        </w:rPr>
        <w:t xml:space="preserve">Wagner-Meinert, LLC </w:t>
      </w:r>
      <w:r>
        <w:rPr>
          <w:rFonts w:ascii="Helvetica-Bold" w:eastAsia="Calibri" w:hAnsi="Helvetica-Bold" w:cs="Helvetica-Bold"/>
          <w:b/>
          <w:bCs/>
        </w:rPr>
        <w:t xml:space="preserve">REQUIRES </w:t>
      </w:r>
      <w:r>
        <w:rPr>
          <w:rFonts w:ascii="Helvetica" w:eastAsia="Calibri" w:hAnsi="Helvetica" w:cs="Helvetica"/>
        </w:rPr>
        <w:t>that all Subcontractors:</w:t>
      </w:r>
    </w:p>
    <w:p w14:paraId="585C1A74" w14:textId="77777777" w:rsidR="007C4D5E" w:rsidRDefault="007C4D5E" w:rsidP="007C4D5E">
      <w:pPr>
        <w:jc w:val="both"/>
        <w:rPr>
          <w:rFonts w:ascii="Helvetica" w:eastAsia="Calibri" w:hAnsi="Helvetica" w:cs="Helvetica"/>
        </w:rPr>
      </w:pPr>
    </w:p>
    <w:p w14:paraId="585C1A75" w14:textId="77777777" w:rsidR="007C4D5E" w:rsidRDefault="007C4D5E" w:rsidP="007C4D5E">
      <w:pPr>
        <w:rPr>
          <w:rFonts w:ascii="Helvetica" w:eastAsia="Calibri" w:hAnsi="Helvetica" w:cs="Helvetica"/>
        </w:rPr>
      </w:pPr>
      <w:r>
        <w:rPr>
          <w:rFonts w:ascii="Helvetica" w:eastAsia="Calibri" w:hAnsi="Helvetica" w:cs="Helvetica"/>
        </w:rPr>
        <w:t xml:space="preserve">1. Wear </w:t>
      </w:r>
      <w:r>
        <w:rPr>
          <w:rFonts w:ascii="Helvetica-Bold" w:eastAsia="Calibri" w:hAnsi="Helvetica-Bold" w:cs="Helvetica-Bold"/>
          <w:b/>
          <w:bCs/>
        </w:rPr>
        <w:t xml:space="preserve">Hard Hats at ALL TIMES </w:t>
      </w:r>
      <w:r>
        <w:rPr>
          <w:rFonts w:ascii="Helvetica" w:eastAsia="Calibri" w:hAnsi="Helvetica" w:cs="Helvetica"/>
        </w:rPr>
        <w:t>while on the Jobsite.</w:t>
      </w:r>
    </w:p>
    <w:p w14:paraId="585C1A76" w14:textId="77777777" w:rsidR="007C4D5E" w:rsidRDefault="007C4D5E" w:rsidP="007C4D5E">
      <w:pPr>
        <w:rPr>
          <w:rFonts w:ascii="Helvetica" w:eastAsia="Calibri" w:hAnsi="Helvetica" w:cs="Helvetica"/>
        </w:rPr>
      </w:pPr>
      <w:r>
        <w:rPr>
          <w:rFonts w:ascii="Helvetica" w:eastAsia="Calibri" w:hAnsi="Helvetica" w:cs="Helvetica"/>
        </w:rPr>
        <w:t xml:space="preserve">2. Smoke only in </w:t>
      </w:r>
      <w:r>
        <w:rPr>
          <w:rFonts w:ascii="Helvetica-Bold" w:eastAsia="Calibri" w:hAnsi="Helvetica-Bold" w:cs="Helvetica-Bold"/>
          <w:b/>
          <w:bCs/>
        </w:rPr>
        <w:t xml:space="preserve">DESIGNATED SMOKING AREAS </w:t>
      </w:r>
      <w:r>
        <w:rPr>
          <w:rFonts w:ascii="Helvetica" w:eastAsia="Calibri" w:hAnsi="Helvetica" w:cs="Helvetica"/>
        </w:rPr>
        <w:t>while on the Jobsite.</w:t>
      </w:r>
    </w:p>
    <w:p w14:paraId="585C1A77" w14:textId="77777777" w:rsidR="007C4D5E" w:rsidRDefault="007C4D5E" w:rsidP="007C4D5E">
      <w:pPr>
        <w:rPr>
          <w:rFonts w:ascii="Helvetica" w:eastAsia="Calibri" w:hAnsi="Helvetica" w:cs="Helvetica"/>
        </w:rPr>
      </w:pPr>
      <w:r>
        <w:rPr>
          <w:rFonts w:ascii="Helvetica" w:eastAsia="Calibri" w:hAnsi="Helvetica" w:cs="Helvetica"/>
        </w:rPr>
        <w:t xml:space="preserve">3. Wear </w:t>
      </w:r>
      <w:r>
        <w:rPr>
          <w:rFonts w:ascii="Helvetica-Bold" w:eastAsia="Calibri" w:hAnsi="Helvetica-Bold" w:cs="Helvetica-Bold"/>
          <w:b/>
          <w:bCs/>
        </w:rPr>
        <w:t xml:space="preserve">Fall Protection </w:t>
      </w:r>
      <w:proofErr w:type="gramStart"/>
      <w:r>
        <w:rPr>
          <w:rFonts w:ascii="Helvetica-Bold" w:eastAsia="Calibri" w:hAnsi="Helvetica-Bold" w:cs="Helvetica-Bold"/>
          <w:b/>
          <w:bCs/>
        </w:rPr>
        <w:t>at ALL TIMES</w:t>
      </w:r>
      <w:proofErr w:type="gramEnd"/>
      <w:r>
        <w:rPr>
          <w:rFonts w:ascii="Helvetica-Bold" w:eastAsia="Calibri" w:hAnsi="Helvetica-Bold" w:cs="Helvetica-Bold"/>
          <w:b/>
          <w:bCs/>
        </w:rPr>
        <w:t xml:space="preserve"> Above 6 Feet </w:t>
      </w:r>
      <w:r>
        <w:rPr>
          <w:rFonts w:ascii="Helvetica" w:eastAsia="Calibri" w:hAnsi="Helvetica" w:cs="Helvetica"/>
        </w:rPr>
        <w:t>– On Ladders, In Scissor Lift – All Conditions</w:t>
      </w:r>
    </w:p>
    <w:p w14:paraId="585C1A78" w14:textId="77777777" w:rsidR="007C4D5E" w:rsidRDefault="007C4D5E" w:rsidP="007C4D5E">
      <w:pPr>
        <w:rPr>
          <w:rFonts w:ascii="Helvetica" w:eastAsia="Calibri" w:hAnsi="Helvetica" w:cs="Helvetica"/>
        </w:rPr>
      </w:pPr>
      <w:r>
        <w:rPr>
          <w:rFonts w:ascii="Helvetica" w:eastAsia="Calibri" w:hAnsi="Helvetica" w:cs="Helvetica"/>
        </w:rPr>
        <w:t xml:space="preserve">    Above 6 Feet.</w:t>
      </w:r>
    </w:p>
    <w:p w14:paraId="585C1A79" w14:textId="77777777" w:rsidR="007C4D5E" w:rsidRDefault="007C4D5E" w:rsidP="007C4D5E">
      <w:pPr>
        <w:rPr>
          <w:rFonts w:ascii="Helvetica-Bold" w:eastAsia="Calibri" w:hAnsi="Helvetica-Bold" w:cs="Helvetica-Bold"/>
          <w:b/>
          <w:bCs/>
        </w:rPr>
      </w:pPr>
      <w:r>
        <w:rPr>
          <w:rFonts w:ascii="Helvetica" w:eastAsia="Calibri" w:hAnsi="Helvetica" w:cs="Helvetica"/>
        </w:rPr>
        <w:t xml:space="preserve">4. </w:t>
      </w:r>
      <w:r>
        <w:rPr>
          <w:rFonts w:ascii="Helvetica-Bold" w:eastAsia="Calibri" w:hAnsi="Helvetica-Bold" w:cs="Helvetica-Bold"/>
          <w:b/>
          <w:bCs/>
        </w:rPr>
        <w:t>DO NOT COME TO THE JOBSITE WITHOUT HARNESSES, LANYARDS, ETC. – AND ALL</w:t>
      </w:r>
    </w:p>
    <w:p w14:paraId="585C1A7A" w14:textId="77777777" w:rsidR="007C4D5E" w:rsidRDefault="007C4D5E" w:rsidP="007C4D5E">
      <w:pPr>
        <w:rPr>
          <w:rFonts w:ascii="Helvetica-Bold" w:eastAsia="Calibri" w:hAnsi="Helvetica-Bold" w:cs="Helvetica-Bold"/>
          <w:b/>
          <w:bCs/>
        </w:rPr>
      </w:pPr>
      <w:r>
        <w:rPr>
          <w:rFonts w:ascii="Helvetica-Bold" w:eastAsia="Calibri" w:hAnsi="Helvetica-Bold" w:cs="Helvetica-Bold"/>
          <w:b/>
          <w:bCs/>
        </w:rPr>
        <w:t xml:space="preserve">    OTHER APPROPRIATE PERSONAL PROTECTIVE EQUIPMENT.</w:t>
      </w:r>
    </w:p>
    <w:p w14:paraId="585C1A7B" w14:textId="77777777" w:rsidR="007C4D5E" w:rsidRDefault="007C4D5E" w:rsidP="007C4D5E">
      <w:pPr>
        <w:rPr>
          <w:rFonts w:ascii="Helvetica" w:eastAsia="Calibri" w:hAnsi="Helvetica" w:cs="Helvetica"/>
        </w:rPr>
      </w:pPr>
      <w:r>
        <w:rPr>
          <w:rFonts w:ascii="Helvetica" w:eastAsia="Calibri" w:hAnsi="Helvetica" w:cs="Helvetica"/>
        </w:rPr>
        <w:t>5. Adhere to Wagner-Meinert, LLC Drug &amp; Alcohol Policy.</w:t>
      </w:r>
    </w:p>
    <w:p w14:paraId="585C1A7C" w14:textId="77777777" w:rsidR="007C4D5E" w:rsidRDefault="007C4D5E" w:rsidP="007C4D5E">
      <w:pPr>
        <w:rPr>
          <w:rFonts w:ascii="Helvetica" w:eastAsia="Calibri" w:hAnsi="Helvetica" w:cs="Helvetica"/>
        </w:rPr>
      </w:pPr>
      <w:r>
        <w:rPr>
          <w:rFonts w:ascii="Helvetica" w:eastAsia="Calibri" w:hAnsi="Helvetica" w:cs="Helvetica"/>
        </w:rPr>
        <w:t>6. Use of Wagner-Meinert, LLC and/or Wagner-Meinert, LLC leased equipment is strictly prohibited.</w:t>
      </w:r>
    </w:p>
    <w:p w14:paraId="585C1A7D" w14:textId="77777777" w:rsidR="007C4D5E" w:rsidRDefault="007C4D5E" w:rsidP="007C4D5E">
      <w:pPr>
        <w:rPr>
          <w:rFonts w:ascii="Helvetica" w:eastAsia="Calibri" w:hAnsi="Helvetica" w:cs="Helvetica"/>
        </w:rPr>
      </w:pPr>
    </w:p>
    <w:p w14:paraId="585C1A7E" w14:textId="77777777" w:rsidR="007C4D5E" w:rsidRPr="005001EE" w:rsidRDefault="007C4D5E" w:rsidP="007C4D5E">
      <w:pPr>
        <w:ind w:firstLine="720"/>
        <w:rPr>
          <w:rFonts w:ascii="Helvetica-Oblique" w:eastAsia="Calibri" w:hAnsi="Helvetica-Oblique" w:cs="Helvetica-Oblique"/>
          <w:b/>
          <w:i/>
          <w:iCs/>
        </w:rPr>
      </w:pPr>
      <w:r w:rsidRPr="005001EE">
        <w:rPr>
          <w:rFonts w:ascii="Helvetica-Oblique" w:eastAsia="Calibri" w:hAnsi="Helvetica-Oblique" w:cs="Helvetica-Oblique"/>
          <w:b/>
          <w:i/>
          <w:iCs/>
        </w:rPr>
        <w:t>The signature below confirms that the Safety and Accident Prevention material</w:t>
      </w:r>
    </w:p>
    <w:p w14:paraId="585C1A7F" w14:textId="77777777" w:rsidR="007C4D5E" w:rsidRPr="005001EE" w:rsidRDefault="007C4D5E" w:rsidP="007C4D5E">
      <w:pPr>
        <w:ind w:firstLine="720"/>
        <w:rPr>
          <w:rFonts w:ascii="Helvetica-Oblique" w:eastAsia="Calibri" w:hAnsi="Helvetica-Oblique" w:cs="Helvetica-Oblique"/>
          <w:b/>
          <w:i/>
          <w:iCs/>
        </w:rPr>
      </w:pPr>
      <w:r w:rsidRPr="005001EE">
        <w:rPr>
          <w:rFonts w:ascii="Helvetica-Oblique" w:eastAsia="Calibri" w:hAnsi="Helvetica-Oblique" w:cs="Helvetica-Oblique"/>
          <w:b/>
          <w:i/>
          <w:iCs/>
        </w:rPr>
        <w:t>has been read and understood by the subcontractor.</w:t>
      </w:r>
    </w:p>
    <w:p w14:paraId="585C1A80" w14:textId="77777777" w:rsidR="007C4D5E" w:rsidRPr="005001EE" w:rsidRDefault="007C4D5E" w:rsidP="007C4D5E">
      <w:pPr>
        <w:rPr>
          <w:rFonts w:ascii="Helvetica-Oblique" w:eastAsia="Calibri" w:hAnsi="Helvetica-Oblique" w:cs="Helvetica-Oblique"/>
          <w:b/>
          <w:i/>
          <w:iCs/>
        </w:rPr>
      </w:pPr>
    </w:p>
    <w:p w14:paraId="585C1A81" w14:textId="77777777" w:rsidR="007C4D5E" w:rsidRDefault="007C4D5E" w:rsidP="007C4D5E">
      <w:pPr>
        <w:rPr>
          <w:rFonts w:ascii="Helvetica-Oblique" w:eastAsia="Calibri" w:hAnsi="Helvetica-Oblique" w:cs="Helvetica-Oblique"/>
          <w:i/>
          <w:iCs/>
        </w:rPr>
      </w:pPr>
    </w:p>
    <w:tbl>
      <w:tblPr>
        <w:tblpPr w:leftFromText="180" w:rightFromText="180" w:vertAnchor="text" w:horzAnchor="margin" w:tblpXSpec="right" w:tblpY="-43"/>
        <w:tblW w:w="4691" w:type="dxa"/>
        <w:tblLook w:val="04A0" w:firstRow="1" w:lastRow="0" w:firstColumn="1" w:lastColumn="0" w:noHBand="0" w:noVBand="1"/>
      </w:tblPr>
      <w:tblGrid>
        <w:gridCol w:w="4691"/>
      </w:tblGrid>
      <w:tr w:rsidR="007C4D5E" w:rsidRPr="006E1C9A" w14:paraId="585C1A8A" w14:textId="77777777" w:rsidTr="00DE78E9">
        <w:trPr>
          <w:trHeight w:val="2690"/>
        </w:trPr>
        <w:tc>
          <w:tcPr>
            <w:tcW w:w="4691" w:type="dxa"/>
          </w:tcPr>
          <w:p w14:paraId="585C1A82" w14:textId="77777777" w:rsidR="007C4D5E" w:rsidRDefault="007C4D5E" w:rsidP="00DE78E9">
            <w:pPr>
              <w:rPr>
                <w:rFonts w:ascii="Helvetica" w:eastAsia="Calibri" w:hAnsi="Helvetica" w:cs="Helvetica"/>
              </w:rPr>
            </w:pPr>
          </w:p>
          <w:p w14:paraId="585C1A83" w14:textId="77777777" w:rsidR="007C4D5E" w:rsidRPr="00FE2F42" w:rsidRDefault="007C4D5E" w:rsidP="00DE78E9">
            <w:pPr>
              <w:rPr>
                <w:rFonts w:ascii="Helvetica-Bold" w:eastAsia="Calibri" w:hAnsi="Helvetica-Bold" w:cs="Helvetica-Bold"/>
                <w:b/>
                <w:bCs/>
              </w:rPr>
            </w:pPr>
            <w:r w:rsidRPr="00FE2F42">
              <w:rPr>
                <w:rFonts w:ascii="Helvetica-Bold" w:eastAsia="Calibri" w:hAnsi="Helvetica-Bold" w:cs="Helvetica-Bold"/>
                <w:b/>
                <w:bCs/>
              </w:rPr>
              <w:t>Please return original signed document to:</w:t>
            </w:r>
          </w:p>
          <w:p w14:paraId="585C1A84" w14:textId="77777777" w:rsidR="007C4D5E" w:rsidRDefault="007C4D5E" w:rsidP="00DE78E9">
            <w:pPr>
              <w:rPr>
                <w:rFonts w:ascii="Helvetica" w:eastAsia="Calibri" w:hAnsi="Helvetica" w:cs="Helvetica"/>
              </w:rPr>
            </w:pPr>
          </w:p>
          <w:p w14:paraId="585C1A85" w14:textId="77777777" w:rsidR="007C4D5E" w:rsidRPr="00FE2F42" w:rsidRDefault="007C4D5E" w:rsidP="00DE78E9">
            <w:pPr>
              <w:rPr>
                <w:rFonts w:ascii="Helvetica" w:eastAsia="Calibri" w:hAnsi="Helvetica" w:cs="Helvetica"/>
              </w:rPr>
            </w:pPr>
            <w:r>
              <w:rPr>
                <w:rFonts w:ascii="Helvetica" w:eastAsia="Calibri" w:hAnsi="Helvetica" w:cs="Helvetica"/>
              </w:rPr>
              <w:t>Wagner-Meinert, LLC</w:t>
            </w:r>
          </w:p>
          <w:p w14:paraId="585C1A86" w14:textId="77777777" w:rsidR="007C4D5E" w:rsidRPr="00FE2F42" w:rsidRDefault="007C4D5E" w:rsidP="00DE78E9">
            <w:pPr>
              <w:rPr>
                <w:rFonts w:ascii="Helvetica" w:eastAsia="Calibri" w:hAnsi="Helvetica" w:cs="Helvetica"/>
              </w:rPr>
            </w:pPr>
            <w:r w:rsidRPr="00FE2F42">
              <w:rPr>
                <w:rFonts w:ascii="Helvetica" w:eastAsia="Calibri" w:hAnsi="Helvetica" w:cs="Helvetica"/>
              </w:rPr>
              <w:t xml:space="preserve">Attn: </w:t>
            </w:r>
            <w:r>
              <w:rPr>
                <w:rFonts w:ascii="Helvetica" w:eastAsia="Calibri" w:hAnsi="Helvetica" w:cs="Helvetica"/>
              </w:rPr>
              <w:t xml:space="preserve">Tamara </w:t>
            </w:r>
            <w:proofErr w:type="spellStart"/>
            <w:r>
              <w:rPr>
                <w:rFonts w:ascii="Helvetica" w:eastAsia="Calibri" w:hAnsi="Helvetica" w:cs="Helvetica"/>
              </w:rPr>
              <w:t>Branstetter</w:t>
            </w:r>
            <w:proofErr w:type="spellEnd"/>
          </w:p>
          <w:p w14:paraId="585C1A87" w14:textId="77777777" w:rsidR="007C4D5E" w:rsidRDefault="007C4D5E" w:rsidP="00DE78E9">
            <w:pPr>
              <w:rPr>
                <w:rFonts w:ascii="Helvetica" w:eastAsia="Calibri" w:hAnsi="Helvetica" w:cs="Helvetica"/>
              </w:rPr>
            </w:pPr>
            <w:r>
              <w:rPr>
                <w:rFonts w:ascii="Helvetica" w:eastAsia="Calibri" w:hAnsi="Helvetica" w:cs="Helvetica"/>
              </w:rPr>
              <w:t>7617 Freedom Way</w:t>
            </w:r>
          </w:p>
          <w:p w14:paraId="585C1A88" w14:textId="77777777" w:rsidR="007C4D5E" w:rsidRPr="00FE2F42" w:rsidRDefault="007C4D5E" w:rsidP="00DE78E9">
            <w:pPr>
              <w:rPr>
                <w:rFonts w:ascii="Helvetica" w:eastAsia="Calibri" w:hAnsi="Helvetica" w:cs="Helvetica"/>
              </w:rPr>
            </w:pPr>
            <w:r>
              <w:rPr>
                <w:rFonts w:ascii="Helvetica" w:eastAsia="Calibri" w:hAnsi="Helvetica" w:cs="Helvetica"/>
              </w:rPr>
              <w:t>Fort Wayne, IN 46818</w:t>
            </w:r>
          </w:p>
          <w:p w14:paraId="585C1A89" w14:textId="77777777" w:rsidR="007C4D5E" w:rsidRPr="006E1C9A" w:rsidRDefault="007C4D5E" w:rsidP="00DE78E9">
            <w:pPr>
              <w:rPr>
                <w:rFonts w:ascii="Helvetica" w:eastAsia="Calibri" w:hAnsi="Helvetica" w:cs="Helvetica"/>
              </w:rPr>
            </w:pPr>
          </w:p>
        </w:tc>
      </w:tr>
    </w:tbl>
    <w:p w14:paraId="585C1A8B" w14:textId="77777777" w:rsidR="007C4D5E" w:rsidRDefault="007C4D5E" w:rsidP="007C4D5E">
      <w:pPr>
        <w:rPr>
          <w:rFonts w:ascii="Helvetica" w:eastAsia="Calibri" w:hAnsi="Helvetica" w:cs="Helvetica"/>
        </w:rPr>
      </w:pPr>
      <w:r>
        <w:rPr>
          <w:rFonts w:ascii="Helvetica" w:eastAsia="Calibri" w:hAnsi="Helvetica" w:cs="Helvetica"/>
        </w:rPr>
        <w:t>DATE: _______________________</w:t>
      </w:r>
    </w:p>
    <w:p w14:paraId="585C1A8C" w14:textId="77777777" w:rsidR="007C4D5E" w:rsidRDefault="007C4D5E" w:rsidP="007C4D5E">
      <w:pPr>
        <w:rPr>
          <w:rFonts w:ascii="Helvetica" w:eastAsia="Calibri" w:hAnsi="Helvetica" w:cs="Helvetica"/>
        </w:rPr>
      </w:pPr>
    </w:p>
    <w:p w14:paraId="585C1A8D" w14:textId="77777777" w:rsidR="007C4D5E" w:rsidRDefault="007C4D5E" w:rsidP="007C4D5E">
      <w:pPr>
        <w:rPr>
          <w:rFonts w:ascii="Helvetica" w:eastAsia="Calibri" w:hAnsi="Helvetica" w:cs="Helvetica"/>
        </w:rPr>
      </w:pPr>
    </w:p>
    <w:p w14:paraId="585C1A8E" w14:textId="77777777" w:rsidR="007C4D5E" w:rsidRDefault="007C4D5E" w:rsidP="007C4D5E">
      <w:pPr>
        <w:rPr>
          <w:rFonts w:ascii="Helvetica" w:eastAsia="Calibri" w:hAnsi="Helvetica" w:cs="Helvetica"/>
        </w:rPr>
      </w:pPr>
      <w:r>
        <w:rPr>
          <w:rFonts w:ascii="Helvetica" w:eastAsia="Calibri" w:hAnsi="Helvetica" w:cs="Helvetica"/>
        </w:rPr>
        <w:t xml:space="preserve">AUTHORIZED REPRESENTATIVE (Print): </w:t>
      </w:r>
      <w:r>
        <w:rPr>
          <w:rFonts w:ascii="Helvetica" w:eastAsia="Calibri" w:hAnsi="Helvetica" w:cs="Helvetica"/>
        </w:rPr>
        <w:tab/>
      </w:r>
      <w:r>
        <w:rPr>
          <w:rFonts w:ascii="Helvetica" w:eastAsia="Calibri" w:hAnsi="Helvetica" w:cs="Helvetica"/>
        </w:rPr>
        <w:tab/>
      </w:r>
      <w:r>
        <w:rPr>
          <w:rFonts w:ascii="Helvetica" w:eastAsia="Calibri" w:hAnsi="Helvetica" w:cs="Helvetica"/>
        </w:rPr>
        <w:tab/>
      </w:r>
    </w:p>
    <w:p w14:paraId="585C1A8F" w14:textId="77777777" w:rsidR="007C4D5E" w:rsidRDefault="007C4D5E" w:rsidP="007C4D5E">
      <w:pPr>
        <w:rPr>
          <w:rFonts w:ascii="Helvetica" w:eastAsia="Calibri" w:hAnsi="Helvetica" w:cs="Helvetica"/>
        </w:rPr>
      </w:pPr>
    </w:p>
    <w:p w14:paraId="585C1A90" w14:textId="77777777" w:rsidR="007C4D5E" w:rsidRDefault="007C4D5E" w:rsidP="007C4D5E">
      <w:pPr>
        <w:snapToGrid w:val="0"/>
        <w:jc w:val="both"/>
        <w:rPr>
          <w:rFonts w:ascii="Helvetica" w:eastAsia="Calibri" w:hAnsi="Helvetica" w:cs="Helvetica"/>
        </w:rPr>
      </w:pPr>
      <w:r>
        <w:rPr>
          <w:rFonts w:ascii="Helvetica" w:eastAsia="Calibri" w:hAnsi="Helvetica" w:cs="Helvetica"/>
        </w:rPr>
        <w:t xml:space="preserve">__________________________________ </w:t>
      </w:r>
      <w:r>
        <w:rPr>
          <w:rFonts w:ascii="Helvetica" w:eastAsia="Calibri" w:hAnsi="Helvetica" w:cs="Helvetica"/>
        </w:rPr>
        <w:tab/>
      </w:r>
      <w:r>
        <w:rPr>
          <w:rFonts w:ascii="Helvetica" w:eastAsia="Calibri" w:hAnsi="Helvetica" w:cs="Helvetica"/>
        </w:rPr>
        <w:tab/>
      </w:r>
    </w:p>
    <w:p w14:paraId="585C1A91" w14:textId="77777777" w:rsidR="007C4D5E" w:rsidRPr="001B55E4" w:rsidRDefault="007C4D5E" w:rsidP="007C4D5E">
      <w:pPr>
        <w:snapToGrid w:val="0"/>
        <w:jc w:val="both"/>
      </w:pPr>
    </w:p>
    <w:p w14:paraId="585C1A92" w14:textId="77777777" w:rsidR="007C4D5E" w:rsidRDefault="007C4D5E" w:rsidP="007C4D5E">
      <w:pPr>
        <w:snapToGrid w:val="0"/>
        <w:rPr>
          <w:rFonts w:ascii="Helvetica" w:eastAsia="Calibri" w:hAnsi="Helvetica" w:cs="Helvetica"/>
        </w:rPr>
      </w:pPr>
      <w:r>
        <w:rPr>
          <w:rFonts w:ascii="Helvetica" w:eastAsia="Calibri" w:hAnsi="Helvetica" w:cs="Helvetica"/>
        </w:rPr>
        <w:t>AUTHORIZED REPRESENTATIVE (Sign):</w:t>
      </w:r>
    </w:p>
    <w:p w14:paraId="585C1A93" w14:textId="77777777" w:rsidR="007C4D5E" w:rsidRDefault="007C4D5E" w:rsidP="007C4D5E">
      <w:pPr>
        <w:snapToGrid w:val="0"/>
        <w:rPr>
          <w:rFonts w:ascii="Helvetica" w:eastAsia="Calibri" w:hAnsi="Helvetica" w:cs="Helvetica"/>
        </w:rPr>
      </w:pPr>
    </w:p>
    <w:p w14:paraId="585C1A94" w14:textId="77777777" w:rsidR="007C4D5E" w:rsidRDefault="007C4D5E" w:rsidP="007C4D5E">
      <w:pPr>
        <w:snapToGrid w:val="0"/>
        <w:rPr>
          <w:rFonts w:ascii="Helvetica" w:eastAsia="Calibri" w:hAnsi="Helvetica" w:cs="Helvetica"/>
        </w:rPr>
      </w:pPr>
    </w:p>
    <w:p w14:paraId="585C1A95" w14:textId="77777777" w:rsidR="007C4D5E" w:rsidRPr="001B55E4" w:rsidRDefault="007C4D5E" w:rsidP="007C4D5E">
      <w:pPr>
        <w:snapToGrid w:val="0"/>
      </w:pPr>
      <w:r>
        <w:rPr>
          <w:rFonts w:ascii="Helvetica" w:eastAsia="Calibri" w:hAnsi="Helvetica" w:cs="Helvetica"/>
        </w:rPr>
        <w:t>__________________________________</w:t>
      </w:r>
    </w:p>
    <w:p w14:paraId="585C1A96" w14:textId="77777777" w:rsidR="007C4D5E" w:rsidRDefault="007C4D5E" w:rsidP="007C4D5E">
      <w:pPr>
        <w:rPr>
          <w:rFonts w:ascii="Helvetica" w:eastAsia="Calibri" w:hAnsi="Helvetica" w:cs="Helvetica"/>
        </w:rPr>
      </w:pPr>
    </w:p>
    <w:p w14:paraId="585C1A97" w14:textId="77777777" w:rsidR="007C4D5E" w:rsidRDefault="007C4D5E" w:rsidP="007C4D5E">
      <w:pPr>
        <w:rPr>
          <w:rFonts w:ascii="Helvetica" w:eastAsia="Calibri" w:hAnsi="Helvetica" w:cs="Helvetica"/>
        </w:rPr>
      </w:pPr>
      <w:r>
        <w:rPr>
          <w:rFonts w:ascii="Helvetica" w:eastAsia="Calibri" w:hAnsi="Helvetica" w:cs="Helvetica"/>
        </w:rPr>
        <w:t>COMPANY NAME:</w:t>
      </w:r>
    </w:p>
    <w:p w14:paraId="585C1A98" w14:textId="77777777" w:rsidR="007C4D5E" w:rsidRDefault="007C4D5E" w:rsidP="007C4D5E">
      <w:pPr>
        <w:rPr>
          <w:rFonts w:ascii="Helvetica" w:eastAsia="Calibri" w:hAnsi="Helvetica" w:cs="Helvetica"/>
        </w:rPr>
      </w:pPr>
    </w:p>
    <w:p w14:paraId="585C1A99" w14:textId="77777777" w:rsidR="007C4D5E" w:rsidRDefault="007C4D5E" w:rsidP="007C4D5E">
      <w:r>
        <w:rPr>
          <w:rFonts w:ascii="Helvetica" w:eastAsia="Calibri" w:hAnsi="Helvetica" w:cs="Helvetica"/>
        </w:rPr>
        <w:t>__________________________________</w:t>
      </w:r>
    </w:p>
    <w:p w14:paraId="585C1A9A" w14:textId="77777777" w:rsidR="007C4D5E" w:rsidRDefault="007C4D5E" w:rsidP="007C4D5E"/>
    <w:p w14:paraId="585C1A9B" w14:textId="77777777" w:rsidR="007C4D5E" w:rsidRDefault="007C4D5E" w:rsidP="007C4D5E"/>
    <w:p w14:paraId="585C1A9C" w14:textId="77777777" w:rsidR="007C4D5E" w:rsidRDefault="007C4D5E" w:rsidP="007C4D5E">
      <w:pPr>
        <w:jc w:val="center"/>
        <w:rPr>
          <w:rFonts w:ascii="Helvetica-Bold" w:eastAsia="Calibri" w:hAnsi="Helvetica-Bold" w:cs="Helvetica-Bold"/>
          <w:b/>
          <w:bCs/>
        </w:rPr>
      </w:pPr>
    </w:p>
    <w:p w14:paraId="585C1A9D" w14:textId="77777777" w:rsidR="007C4D5E" w:rsidRDefault="007C4D5E" w:rsidP="007C4D5E">
      <w:pPr>
        <w:jc w:val="center"/>
        <w:rPr>
          <w:rFonts w:ascii="Helvetica-Bold" w:eastAsia="Calibri" w:hAnsi="Helvetica-Bold" w:cs="Helvetica-Bold"/>
          <w:b/>
          <w:bCs/>
        </w:rPr>
      </w:pPr>
    </w:p>
    <w:p w14:paraId="585C1A9E" w14:textId="77777777" w:rsidR="007C4D5E" w:rsidRPr="009F7309" w:rsidRDefault="007C4D5E" w:rsidP="007C4D5E">
      <w:pPr>
        <w:jc w:val="center"/>
        <w:rPr>
          <w:rFonts w:ascii="Helvetica-Bold" w:eastAsia="Calibri" w:hAnsi="Helvetica-Bold" w:cs="Helvetica-Bold"/>
          <w:b/>
          <w:bCs/>
        </w:rPr>
      </w:pPr>
      <w:r w:rsidRPr="009F7309">
        <w:rPr>
          <w:rFonts w:ascii="Helvetica-Bold" w:eastAsia="Calibri" w:hAnsi="Helvetica-Bold" w:cs="Helvetica-Bold"/>
          <w:b/>
          <w:bCs/>
        </w:rPr>
        <w:t>Drug and Alcohol Program</w:t>
      </w:r>
    </w:p>
    <w:p w14:paraId="585C1A9F" w14:textId="77777777" w:rsidR="007C4D5E" w:rsidRDefault="007C4D5E" w:rsidP="007C4D5E">
      <w:pPr>
        <w:rPr>
          <w:rFonts w:ascii="Helvetica-Bold" w:eastAsia="Calibri" w:hAnsi="Helvetica-Bold" w:cs="Helvetica-Bold"/>
          <w:b/>
          <w:bCs/>
        </w:rPr>
      </w:pPr>
    </w:p>
    <w:p w14:paraId="585C1AA0" w14:textId="77777777" w:rsidR="007C4D5E" w:rsidRDefault="007C4D5E" w:rsidP="007C4D5E">
      <w:pPr>
        <w:ind w:left="540" w:hanging="270"/>
        <w:jc w:val="both"/>
        <w:rPr>
          <w:rFonts w:ascii="Helvetica" w:eastAsia="Calibri" w:hAnsi="Helvetica" w:cs="Helvetica"/>
        </w:rPr>
      </w:pPr>
      <w:r>
        <w:rPr>
          <w:rFonts w:ascii="Helvetica" w:eastAsia="Calibri" w:hAnsi="Helvetica" w:cs="Helvetica"/>
        </w:rPr>
        <w:t>a) We recognize that drug and alcohol abuse negatively affects the construction sites, facilities, and our co-workers. Our policy and number one goal (with the help of the Subcontractors) is to maintain a workplace that is safe and desirable for all of the contractors. The use of alcohol and controlled substances poses serious risks for the safety of all contractors and visitors to our facilities and construction sites. Because we are committed to providing a safe work place, we prohibit the following:</w:t>
      </w:r>
    </w:p>
    <w:p w14:paraId="585C1AA1" w14:textId="77777777" w:rsidR="007C4D5E" w:rsidRDefault="007C4D5E" w:rsidP="007C4D5E">
      <w:pPr>
        <w:ind w:left="270"/>
        <w:rPr>
          <w:rFonts w:ascii="Helvetica" w:eastAsia="Calibri" w:hAnsi="Helvetica" w:cs="Helvetica"/>
        </w:rPr>
      </w:pPr>
    </w:p>
    <w:p w14:paraId="585C1AA2" w14:textId="77777777" w:rsidR="007C4D5E" w:rsidRDefault="007C4D5E" w:rsidP="007C4D5E">
      <w:pPr>
        <w:ind w:left="900" w:hanging="180"/>
        <w:rPr>
          <w:rFonts w:ascii="Helvetica" w:eastAsia="Calibri" w:hAnsi="Helvetica" w:cs="Helvetica"/>
        </w:rPr>
      </w:pPr>
      <w:proofErr w:type="spellStart"/>
      <w:r>
        <w:rPr>
          <w:rFonts w:ascii="Helvetica" w:eastAsia="Calibri" w:hAnsi="Helvetica" w:cs="Helvetica"/>
        </w:rPr>
        <w:t>i</w:t>
      </w:r>
      <w:proofErr w:type="spellEnd"/>
      <w:r>
        <w:rPr>
          <w:rFonts w:ascii="Helvetica" w:eastAsia="Calibri" w:hAnsi="Helvetica" w:cs="Helvetica"/>
        </w:rPr>
        <w:t>) The unlawful manufacture, transfer, possession, sale or use of alcohol or illegal drugs in the facilities,         or construction sites.</w:t>
      </w:r>
    </w:p>
    <w:p w14:paraId="585C1AA3" w14:textId="77777777" w:rsidR="007C4D5E" w:rsidRDefault="007C4D5E" w:rsidP="007C4D5E">
      <w:pPr>
        <w:ind w:left="900" w:hanging="180"/>
        <w:rPr>
          <w:rFonts w:ascii="Helvetica" w:eastAsia="Calibri" w:hAnsi="Helvetica" w:cs="Helvetica"/>
        </w:rPr>
      </w:pPr>
      <w:r>
        <w:rPr>
          <w:rFonts w:ascii="Helvetica" w:eastAsia="Calibri" w:hAnsi="Helvetica" w:cs="Helvetica"/>
        </w:rPr>
        <w:t>ii) For all contractors’ employees, alcohol consumption is prohibited during the workday, including     during rest periods and meals.</w:t>
      </w:r>
    </w:p>
    <w:p w14:paraId="585C1AA4" w14:textId="77777777" w:rsidR="007C4D5E" w:rsidRDefault="007C4D5E" w:rsidP="007C4D5E">
      <w:pPr>
        <w:ind w:firstLine="720"/>
        <w:rPr>
          <w:rFonts w:ascii="Helvetica" w:eastAsia="Calibri" w:hAnsi="Helvetica" w:cs="Helvetica"/>
        </w:rPr>
      </w:pPr>
      <w:r>
        <w:rPr>
          <w:rFonts w:ascii="Helvetica" w:eastAsia="Calibri" w:hAnsi="Helvetica" w:cs="Helvetica"/>
        </w:rPr>
        <w:t>iii) Improper use of legal or physician prescribed drugs at the facilities or on the construction sites.</w:t>
      </w:r>
    </w:p>
    <w:p w14:paraId="585C1AA5" w14:textId="77777777" w:rsidR="007C4D5E" w:rsidRDefault="007C4D5E" w:rsidP="007C4D5E">
      <w:pPr>
        <w:ind w:left="990" w:hanging="270"/>
        <w:rPr>
          <w:rFonts w:ascii="Helvetica" w:eastAsia="Calibri" w:hAnsi="Helvetica" w:cs="Helvetica"/>
        </w:rPr>
      </w:pPr>
      <w:r>
        <w:rPr>
          <w:rFonts w:ascii="Helvetica" w:eastAsia="Calibri" w:hAnsi="Helvetica" w:cs="Helvetica"/>
        </w:rPr>
        <w:t>iv) Reporting to work under the influence of alcohol or drugs or with these substances in the body in any detectable amount.</w:t>
      </w:r>
    </w:p>
    <w:p w14:paraId="585C1AA6" w14:textId="77777777" w:rsidR="007C4D5E" w:rsidRDefault="007C4D5E" w:rsidP="007C4D5E">
      <w:pPr>
        <w:ind w:left="990" w:hanging="270"/>
        <w:rPr>
          <w:rFonts w:ascii="Helvetica" w:eastAsia="Calibri" w:hAnsi="Helvetica" w:cs="Helvetica"/>
        </w:rPr>
      </w:pPr>
    </w:p>
    <w:p w14:paraId="585C1AA7" w14:textId="77777777" w:rsidR="007C4D5E" w:rsidRDefault="007C4D5E" w:rsidP="007C4D5E">
      <w:pPr>
        <w:ind w:firstLine="270"/>
        <w:jc w:val="both"/>
        <w:rPr>
          <w:rFonts w:ascii="Helvetica" w:eastAsia="Calibri" w:hAnsi="Helvetica" w:cs="Helvetica"/>
        </w:rPr>
      </w:pPr>
      <w:r>
        <w:rPr>
          <w:rFonts w:ascii="Helvetica" w:eastAsia="Calibri" w:hAnsi="Helvetica" w:cs="Helvetica"/>
        </w:rPr>
        <w:t>b) If your employees are required to take drugs or narcotics during working hours by doctor’s prescription,</w:t>
      </w:r>
    </w:p>
    <w:p w14:paraId="585C1AA8" w14:textId="77777777" w:rsidR="007C4D5E" w:rsidRDefault="007C4D5E" w:rsidP="007C4D5E">
      <w:pPr>
        <w:ind w:left="540"/>
        <w:jc w:val="both"/>
        <w:rPr>
          <w:rFonts w:ascii="Helvetica" w:eastAsia="Calibri" w:hAnsi="Helvetica" w:cs="Helvetica"/>
        </w:rPr>
      </w:pPr>
      <w:r>
        <w:rPr>
          <w:rFonts w:ascii="Helvetica" w:eastAsia="Calibri" w:hAnsi="Helvetica" w:cs="Helvetica"/>
        </w:rPr>
        <w:t>they must report this to their superintendent. A determination will be made as to whether the effects of the medication pose a possible safety risk to work for which you have been assigned.</w:t>
      </w:r>
    </w:p>
    <w:p w14:paraId="585C1AA9" w14:textId="77777777" w:rsidR="007C4D5E" w:rsidRDefault="007C4D5E" w:rsidP="007C4D5E">
      <w:pPr>
        <w:jc w:val="both"/>
        <w:rPr>
          <w:rFonts w:ascii="Helvetica" w:eastAsia="Calibri" w:hAnsi="Helvetica" w:cs="Helvetica"/>
        </w:rPr>
      </w:pPr>
    </w:p>
    <w:p w14:paraId="585C1AAA" w14:textId="77777777" w:rsidR="007C4D5E" w:rsidRDefault="007C4D5E" w:rsidP="007C4D5E">
      <w:pPr>
        <w:numPr>
          <w:ilvl w:val="0"/>
          <w:numId w:val="42"/>
        </w:numPr>
        <w:autoSpaceDE w:val="0"/>
        <w:autoSpaceDN w:val="0"/>
        <w:adjustRightInd w:val="0"/>
        <w:ind w:left="900" w:hanging="180"/>
        <w:jc w:val="both"/>
        <w:rPr>
          <w:rFonts w:ascii="Helvetica" w:eastAsia="Calibri" w:hAnsi="Helvetica" w:cs="Helvetica"/>
        </w:rPr>
      </w:pPr>
      <w:r>
        <w:rPr>
          <w:rFonts w:ascii="Helvetica" w:eastAsia="Calibri" w:hAnsi="Helvetica" w:cs="Helvetica"/>
        </w:rPr>
        <w:lastRenderedPageBreak/>
        <w:t>Wagner-</w:t>
      </w:r>
      <w:proofErr w:type="spellStart"/>
      <w:r>
        <w:rPr>
          <w:rFonts w:ascii="Helvetica" w:eastAsia="Calibri" w:hAnsi="Helvetica" w:cs="Helvetica"/>
        </w:rPr>
        <w:t>Meinert,LLCwill</w:t>
      </w:r>
      <w:proofErr w:type="spellEnd"/>
      <w:r>
        <w:rPr>
          <w:rFonts w:ascii="Helvetica" w:eastAsia="Calibri" w:hAnsi="Helvetica" w:cs="Helvetica"/>
        </w:rPr>
        <w:t xml:space="preserve"> take whatever measures are necessary including the search of company</w:t>
      </w:r>
    </w:p>
    <w:p w14:paraId="585C1AAB" w14:textId="77777777" w:rsidR="007C4D5E" w:rsidRDefault="007C4D5E" w:rsidP="007C4D5E">
      <w:pPr>
        <w:ind w:left="900"/>
        <w:rPr>
          <w:rFonts w:ascii="Helvetica" w:eastAsia="Calibri" w:hAnsi="Helvetica" w:cs="Helvetica"/>
        </w:rPr>
      </w:pPr>
      <w:r>
        <w:rPr>
          <w:rFonts w:ascii="Helvetica" w:eastAsia="Calibri" w:hAnsi="Helvetica" w:cs="Helvetica"/>
        </w:rPr>
        <w:t>property, facilities, or equipment to determine whether alcohol or illegal drugs are located on or are being used on site. These measures will be taken when we believe that they are justified and necessary.</w:t>
      </w:r>
    </w:p>
    <w:p w14:paraId="585C1AAC" w14:textId="77777777" w:rsidR="007C4D5E" w:rsidRDefault="007C4D5E" w:rsidP="007C4D5E">
      <w:pPr>
        <w:rPr>
          <w:rFonts w:ascii="Helvetica" w:eastAsia="Calibri" w:hAnsi="Helvetica" w:cs="Helvetica"/>
        </w:rPr>
      </w:pPr>
      <w:r>
        <w:rPr>
          <w:rFonts w:ascii="Helvetica" w:eastAsia="Calibri" w:hAnsi="Helvetica" w:cs="Helvetica"/>
        </w:rPr>
        <w:t xml:space="preserve">            ii) Subcontractor including their subs, who violate any aspect of this policy, may be subject to                </w:t>
      </w:r>
    </w:p>
    <w:p w14:paraId="585C1AAD" w14:textId="77777777" w:rsidR="007C4D5E" w:rsidRDefault="007C4D5E" w:rsidP="007C4D5E">
      <w:pPr>
        <w:rPr>
          <w:rFonts w:ascii="Helvetica" w:eastAsia="Calibri" w:hAnsi="Helvetica" w:cs="Helvetica"/>
        </w:rPr>
      </w:pPr>
      <w:r>
        <w:rPr>
          <w:rFonts w:ascii="Helvetica" w:eastAsia="Calibri" w:hAnsi="Helvetica" w:cs="Helvetica"/>
        </w:rPr>
        <w:t xml:space="preserve">                disciplinary action up to and including contract termination.</w:t>
      </w:r>
    </w:p>
    <w:p w14:paraId="585C1AAE" w14:textId="77777777" w:rsidR="007C4D5E" w:rsidRDefault="007C4D5E" w:rsidP="007C4D5E">
      <w:pPr>
        <w:rPr>
          <w:rFonts w:ascii="Helvetica" w:eastAsia="Calibri" w:hAnsi="Helvetica" w:cs="Helvetica"/>
        </w:rPr>
      </w:pPr>
      <w:r>
        <w:rPr>
          <w:rFonts w:ascii="Helvetica" w:eastAsia="Calibri" w:hAnsi="Helvetica" w:cs="Helvetica"/>
        </w:rPr>
        <w:t xml:space="preserve">           iii)  Wagner-Meinert, LLC employees will notify the proper authorities of any suspected sale, possession,                                     </w:t>
      </w:r>
    </w:p>
    <w:p w14:paraId="585C1AAF" w14:textId="77777777" w:rsidR="007C4D5E" w:rsidRDefault="007C4D5E" w:rsidP="007C4D5E">
      <w:pPr>
        <w:rPr>
          <w:rFonts w:ascii="Helvetica" w:eastAsia="Calibri" w:hAnsi="Helvetica" w:cs="Helvetica"/>
        </w:rPr>
      </w:pPr>
      <w:r>
        <w:rPr>
          <w:rFonts w:ascii="Helvetica" w:eastAsia="Calibri" w:hAnsi="Helvetica" w:cs="Helvetica"/>
        </w:rPr>
        <w:t xml:space="preserve">                 or use of illegal substances by an employee.</w:t>
      </w:r>
    </w:p>
    <w:p w14:paraId="585C1AB0" w14:textId="77777777" w:rsidR="007C4D5E" w:rsidRDefault="007C4D5E" w:rsidP="007C4D5E">
      <w:pPr>
        <w:tabs>
          <w:tab w:val="left" w:pos="270"/>
          <w:tab w:val="left" w:pos="450"/>
          <w:tab w:val="left" w:pos="630"/>
          <w:tab w:val="left" w:pos="720"/>
        </w:tabs>
        <w:rPr>
          <w:rFonts w:ascii="Helvetica" w:eastAsia="Calibri" w:hAnsi="Helvetica" w:cs="Helvetica"/>
        </w:rPr>
      </w:pPr>
    </w:p>
    <w:p w14:paraId="585C1AB1" w14:textId="77777777" w:rsidR="007C4D5E" w:rsidRDefault="007C4D5E" w:rsidP="007C4D5E">
      <w:pPr>
        <w:tabs>
          <w:tab w:val="left" w:pos="270"/>
          <w:tab w:val="left" w:pos="450"/>
          <w:tab w:val="left" w:pos="630"/>
          <w:tab w:val="left" w:pos="720"/>
        </w:tabs>
        <w:rPr>
          <w:rFonts w:ascii="Helvetica" w:eastAsia="Calibri" w:hAnsi="Helvetica" w:cs="Helvetica"/>
        </w:rPr>
      </w:pPr>
      <w:r>
        <w:rPr>
          <w:rFonts w:ascii="Helvetica" w:eastAsia="Calibri" w:hAnsi="Helvetica" w:cs="Helvetica"/>
        </w:rPr>
        <w:t>Because the use of such substances may affect the health, job performance and safety of the user, other employees; and also risk damage to company property and products, Subcontractors employees may be sent for physical examination, including drug screens, in the following situations:</w:t>
      </w:r>
    </w:p>
    <w:p w14:paraId="585C1AB2" w14:textId="77777777" w:rsidR="007C4D5E" w:rsidRDefault="007C4D5E" w:rsidP="007C4D5E">
      <w:pPr>
        <w:tabs>
          <w:tab w:val="left" w:pos="270"/>
          <w:tab w:val="left" w:pos="450"/>
          <w:tab w:val="left" w:pos="630"/>
          <w:tab w:val="left" w:pos="720"/>
        </w:tabs>
        <w:rPr>
          <w:rFonts w:ascii="Helvetica" w:eastAsia="Calibri" w:hAnsi="Helvetica" w:cs="Helvetica"/>
        </w:rPr>
      </w:pPr>
    </w:p>
    <w:p w14:paraId="585C1AB3" w14:textId="77777777" w:rsidR="007C4D5E" w:rsidRDefault="007C4D5E" w:rsidP="007C4D5E">
      <w:pPr>
        <w:ind w:left="1080"/>
        <w:rPr>
          <w:rFonts w:ascii="Helvetica" w:eastAsia="Calibri" w:hAnsi="Helvetica" w:cs="Helvetica"/>
        </w:rPr>
      </w:pPr>
    </w:p>
    <w:p w14:paraId="585C1AB4" w14:textId="77777777" w:rsidR="007C4D5E" w:rsidRDefault="007C4D5E" w:rsidP="007C4D5E">
      <w:pPr>
        <w:numPr>
          <w:ilvl w:val="0"/>
          <w:numId w:val="43"/>
        </w:numPr>
        <w:autoSpaceDE w:val="0"/>
        <w:autoSpaceDN w:val="0"/>
        <w:adjustRightInd w:val="0"/>
        <w:rPr>
          <w:rFonts w:ascii="Helvetica" w:eastAsia="Calibri" w:hAnsi="Helvetica" w:cs="Helvetica"/>
        </w:rPr>
      </w:pPr>
      <w:r>
        <w:rPr>
          <w:rFonts w:ascii="Helvetica" w:eastAsia="Calibri" w:hAnsi="Helvetica" w:cs="Helvetica"/>
        </w:rPr>
        <w:t>Anyone involved in an on-the-job injury/accident will be required to submit to an alcohol or drug screening test immediately following the accident (before returning to work) to determine if drug or alcohol use contributed to the accident.</w:t>
      </w:r>
    </w:p>
    <w:p w14:paraId="585C1AB5" w14:textId="77777777" w:rsidR="007C4D5E" w:rsidRDefault="007C4D5E" w:rsidP="007C4D5E">
      <w:pPr>
        <w:ind w:left="1080"/>
        <w:rPr>
          <w:rFonts w:ascii="Helvetica" w:eastAsia="Calibri" w:hAnsi="Helvetica" w:cs="Helvetica"/>
        </w:rPr>
      </w:pPr>
    </w:p>
    <w:p w14:paraId="585C1AB6" w14:textId="77777777" w:rsidR="007C4D5E" w:rsidRDefault="007C4D5E" w:rsidP="007C4D5E">
      <w:pPr>
        <w:numPr>
          <w:ilvl w:val="0"/>
          <w:numId w:val="43"/>
        </w:numPr>
        <w:autoSpaceDE w:val="0"/>
        <w:autoSpaceDN w:val="0"/>
        <w:adjustRightInd w:val="0"/>
        <w:rPr>
          <w:rFonts w:ascii="Helvetica" w:eastAsia="Calibri" w:hAnsi="Helvetica" w:cs="Helvetica"/>
        </w:rPr>
      </w:pPr>
      <w:r>
        <w:rPr>
          <w:rFonts w:ascii="Helvetica" w:eastAsia="Calibri" w:hAnsi="Helvetica" w:cs="Helvetica"/>
        </w:rPr>
        <w:t>Where there is observable evidence or reasonable suspicion than an employee may be under the influence of drugs or alcohol, they may be required to submit to a test at the request of their supervisor.</w:t>
      </w:r>
    </w:p>
    <w:p w14:paraId="585C1AB7" w14:textId="77777777" w:rsidR="007C4D5E" w:rsidRDefault="007C4D5E" w:rsidP="007C4D5E">
      <w:pPr>
        <w:rPr>
          <w:rFonts w:ascii="Helvetica" w:eastAsia="Calibri" w:hAnsi="Helvetica" w:cs="Helvetica"/>
        </w:rPr>
      </w:pPr>
    </w:p>
    <w:p w14:paraId="585C1AB8" w14:textId="77777777" w:rsidR="007C4D5E" w:rsidRDefault="007C4D5E" w:rsidP="007C4D5E">
      <w:pPr>
        <w:ind w:left="990" w:hanging="270"/>
      </w:pPr>
      <w:r>
        <w:rPr>
          <w:rFonts w:ascii="Helvetica" w:eastAsia="Calibri" w:hAnsi="Helvetica" w:cs="Helvetica"/>
        </w:rPr>
        <w:t>3) If drug usage or alcohol is detected, a Subcontractor’s employee will be subjected to corrective action, up to and including removed permanently for the site and all future Wagner-Meinert, LLC projects, for violation of Wagner-Meinert, LLC policy for the use of alcohol or drugs on site.</w:t>
      </w:r>
    </w:p>
    <w:p w14:paraId="585C1AB9" w14:textId="77777777" w:rsidR="007C4D5E" w:rsidRDefault="007C4D5E" w:rsidP="007C4D5E">
      <w:pPr>
        <w:rPr>
          <w:rFonts w:ascii="Helvetica-Bold" w:eastAsia="Calibri" w:hAnsi="Helvetica-Bold" w:cs="Helvetica-Bold"/>
          <w:b/>
          <w:bCs/>
        </w:rPr>
      </w:pPr>
    </w:p>
    <w:p w14:paraId="585C1ABA" w14:textId="77777777" w:rsidR="007C4D5E" w:rsidRDefault="007C4D5E" w:rsidP="007C4D5E">
      <w:pPr>
        <w:jc w:val="center"/>
        <w:rPr>
          <w:rFonts w:ascii="Helvetica-Bold" w:eastAsia="Calibri" w:hAnsi="Helvetica-Bold" w:cs="Helvetica-Bold"/>
          <w:b/>
          <w:bCs/>
        </w:rPr>
      </w:pPr>
    </w:p>
    <w:p w14:paraId="585C1ABB" w14:textId="77777777" w:rsidR="007C4D5E" w:rsidRDefault="007C4D5E" w:rsidP="007C4D5E">
      <w:pPr>
        <w:jc w:val="center"/>
        <w:rPr>
          <w:rFonts w:ascii="Helvetica-Bold" w:eastAsia="Calibri" w:hAnsi="Helvetica-Bold" w:cs="Helvetica-Bold"/>
          <w:b/>
          <w:bCs/>
        </w:rPr>
      </w:pPr>
    </w:p>
    <w:p w14:paraId="585C1ABC" w14:textId="77777777" w:rsidR="007C4D5E" w:rsidRDefault="007C4D5E" w:rsidP="007C4D5E">
      <w:pPr>
        <w:jc w:val="center"/>
        <w:rPr>
          <w:rFonts w:ascii="Helvetica-Bold" w:eastAsia="Calibri" w:hAnsi="Helvetica-Bold" w:cs="Helvetica-Bold"/>
          <w:b/>
          <w:bCs/>
        </w:rPr>
      </w:pPr>
    </w:p>
    <w:p w14:paraId="585C1ABD" w14:textId="77777777" w:rsidR="007C4D5E" w:rsidRDefault="007C4D5E" w:rsidP="007C4D5E">
      <w:pPr>
        <w:jc w:val="center"/>
        <w:rPr>
          <w:rFonts w:ascii="Helvetica-Bold" w:eastAsia="Calibri" w:hAnsi="Helvetica-Bold" w:cs="Helvetica-Bold"/>
          <w:b/>
          <w:bCs/>
        </w:rPr>
      </w:pPr>
    </w:p>
    <w:p w14:paraId="585C1ABE" w14:textId="77777777" w:rsidR="007C4D5E" w:rsidRDefault="007C4D5E" w:rsidP="007C4D5E">
      <w:pPr>
        <w:jc w:val="center"/>
        <w:rPr>
          <w:rFonts w:ascii="Helvetica-Bold" w:eastAsia="Calibri" w:hAnsi="Helvetica-Bold" w:cs="Helvetica-Bold"/>
          <w:b/>
          <w:bCs/>
        </w:rPr>
      </w:pPr>
    </w:p>
    <w:p w14:paraId="585C1ABF" w14:textId="77777777" w:rsidR="007C4D5E" w:rsidRDefault="007C4D5E" w:rsidP="007C4D5E">
      <w:pPr>
        <w:jc w:val="center"/>
        <w:rPr>
          <w:rFonts w:ascii="Helvetica-Bold" w:eastAsia="Calibri" w:hAnsi="Helvetica-Bold" w:cs="Helvetica-Bold"/>
          <w:b/>
          <w:bCs/>
        </w:rPr>
      </w:pPr>
      <w:r>
        <w:rPr>
          <w:rFonts w:ascii="Helvetica-Bold" w:eastAsia="Calibri" w:hAnsi="Helvetica-Bold" w:cs="Helvetica-Bold"/>
          <w:b/>
          <w:bCs/>
        </w:rPr>
        <w:t>Exhibit B</w:t>
      </w:r>
    </w:p>
    <w:p w14:paraId="585C1AC0" w14:textId="77777777" w:rsidR="007C4D5E" w:rsidRDefault="007C4D5E" w:rsidP="007C4D5E">
      <w:pPr>
        <w:jc w:val="center"/>
        <w:rPr>
          <w:rFonts w:ascii="Helvetica-Bold" w:eastAsia="Calibri" w:hAnsi="Helvetica-Bold" w:cs="Helvetica-Bold"/>
          <w:b/>
          <w:bCs/>
        </w:rPr>
      </w:pPr>
    </w:p>
    <w:p w14:paraId="585C1AC1" w14:textId="77777777" w:rsidR="007C4D5E" w:rsidRDefault="007C4D5E" w:rsidP="007C4D5E">
      <w:pPr>
        <w:jc w:val="center"/>
        <w:rPr>
          <w:rFonts w:ascii="Helvetica-Bold" w:eastAsia="Calibri" w:hAnsi="Helvetica-Bold" w:cs="Helvetica-Bold"/>
          <w:b/>
          <w:bCs/>
        </w:rPr>
      </w:pPr>
      <w:r>
        <w:rPr>
          <w:rFonts w:ascii="Helvetica-Bold" w:eastAsia="Calibri" w:hAnsi="Helvetica-Bold" w:cs="Helvetica-Bold"/>
          <w:b/>
          <w:bCs/>
        </w:rPr>
        <w:t>DRUG AND ALCOHOL PROGRAM</w:t>
      </w:r>
    </w:p>
    <w:p w14:paraId="585C1AC2" w14:textId="77777777" w:rsidR="007C4D5E" w:rsidRDefault="007C4D5E" w:rsidP="007C4D5E">
      <w:pPr>
        <w:jc w:val="center"/>
        <w:rPr>
          <w:rFonts w:ascii="Helvetica-Bold" w:eastAsia="Calibri" w:hAnsi="Helvetica-Bold" w:cs="Helvetica-Bold"/>
          <w:b/>
          <w:bCs/>
        </w:rPr>
      </w:pPr>
      <w:r>
        <w:rPr>
          <w:rFonts w:ascii="Helvetica-Bold" w:eastAsia="Calibri" w:hAnsi="Helvetica-Bold" w:cs="Helvetica-Bold"/>
          <w:b/>
          <w:bCs/>
        </w:rPr>
        <w:t>CONSENT FORM</w:t>
      </w:r>
    </w:p>
    <w:p w14:paraId="585C1AC3" w14:textId="77777777" w:rsidR="007C4D5E" w:rsidRDefault="007C4D5E" w:rsidP="007C4D5E">
      <w:pPr>
        <w:jc w:val="center"/>
        <w:rPr>
          <w:rFonts w:ascii="Helvetica-Bold" w:eastAsia="Calibri" w:hAnsi="Helvetica-Bold" w:cs="Helvetica-Bold"/>
          <w:b/>
          <w:bCs/>
        </w:rPr>
      </w:pPr>
    </w:p>
    <w:p w14:paraId="585C1AC4" w14:textId="77777777" w:rsidR="007C4D5E" w:rsidRDefault="007C4D5E" w:rsidP="007C4D5E">
      <w:pPr>
        <w:jc w:val="center"/>
        <w:rPr>
          <w:rFonts w:ascii="Helvetica-Bold" w:eastAsia="Calibri" w:hAnsi="Helvetica-Bold" w:cs="Helvetica-Bold"/>
          <w:b/>
          <w:bCs/>
        </w:rPr>
      </w:pPr>
    </w:p>
    <w:p w14:paraId="585C1AC5" w14:textId="77777777" w:rsidR="007C4D5E" w:rsidRDefault="007C4D5E" w:rsidP="007C4D5E">
      <w:pPr>
        <w:jc w:val="both"/>
        <w:rPr>
          <w:rFonts w:ascii="Helvetica" w:eastAsia="Calibri" w:hAnsi="Helvetica" w:cs="Helvetica"/>
        </w:rPr>
      </w:pPr>
      <w:r>
        <w:rPr>
          <w:rFonts w:ascii="Helvetica" w:eastAsia="Calibri" w:hAnsi="Helvetica" w:cs="Helvetica"/>
        </w:rPr>
        <w:t>Compliance with the Wagner-Meinert, LLC Drug &amp; Alcohol Policy is a condition of the contract. All Subcontractors will be required to submit a signed agreement that allows appropriate members of management</w:t>
      </w:r>
    </w:p>
    <w:p w14:paraId="585C1AC6" w14:textId="77777777" w:rsidR="007C4D5E" w:rsidRDefault="007C4D5E" w:rsidP="007C4D5E">
      <w:pPr>
        <w:jc w:val="both"/>
        <w:rPr>
          <w:rFonts w:ascii="Helvetica" w:eastAsia="Calibri" w:hAnsi="Helvetica" w:cs="Helvetica"/>
        </w:rPr>
      </w:pPr>
      <w:r>
        <w:rPr>
          <w:rFonts w:ascii="Helvetica" w:eastAsia="Calibri" w:hAnsi="Helvetica" w:cs="Helvetica"/>
        </w:rPr>
        <w:lastRenderedPageBreak/>
        <w:t>to discuss the results from this test. Because the consent form is a part of the Wagner-Meinert, LLC policy, its completion is also a condition of the contract. Subcontractors who refuse to sign the consent form will not be considered for this and future contractile agreements.</w:t>
      </w:r>
    </w:p>
    <w:p w14:paraId="585C1AC7" w14:textId="77777777" w:rsidR="007C4D5E" w:rsidRDefault="007C4D5E" w:rsidP="007C4D5E">
      <w:pPr>
        <w:rPr>
          <w:rFonts w:ascii="Helvetica" w:eastAsia="Calibri" w:hAnsi="Helvetica" w:cs="Helvetica"/>
        </w:rPr>
      </w:pPr>
    </w:p>
    <w:p w14:paraId="585C1AC8" w14:textId="77777777" w:rsidR="007C4D5E" w:rsidRDefault="007C4D5E" w:rsidP="007C4D5E">
      <w:pPr>
        <w:rPr>
          <w:rFonts w:ascii="Helvetica" w:eastAsia="Calibri" w:hAnsi="Helvetica" w:cs="Helvetica"/>
        </w:rPr>
      </w:pPr>
    </w:p>
    <w:p w14:paraId="585C1AC9" w14:textId="77777777" w:rsidR="007C4D5E" w:rsidRPr="00F30784" w:rsidRDefault="007C4D5E" w:rsidP="007C4D5E">
      <w:pPr>
        <w:rPr>
          <w:b/>
        </w:rPr>
      </w:pPr>
      <w:r w:rsidRPr="00F30784">
        <w:rPr>
          <w:rFonts w:ascii="Helvetica-Oblique" w:eastAsia="Calibri" w:hAnsi="Helvetica-Oblique" w:cs="Helvetica-Oblique"/>
          <w:b/>
          <w:i/>
          <w:iCs/>
        </w:rPr>
        <w:t>The signature below confirms that the Drug and Alcohol material has been read and understood by the subcontractor.</w:t>
      </w:r>
    </w:p>
    <w:p w14:paraId="585C1ACA" w14:textId="77777777" w:rsidR="007C4D5E" w:rsidRDefault="007C4D5E" w:rsidP="007C4D5E"/>
    <w:p w14:paraId="585C1ACB" w14:textId="77777777" w:rsidR="007C4D5E" w:rsidRDefault="007C4D5E" w:rsidP="007C4D5E"/>
    <w:p w14:paraId="585C1ACC" w14:textId="77777777" w:rsidR="007C4D5E" w:rsidRDefault="007C4D5E" w:rsidP="007C4D5E">
      <w:pPr>
        <w:rPr>
          <w:rFonts w:ascii="Helvetica" w:eastAsia="Calibri" w:hAnsi="Helvetica" w:cs="Helvetica"/>
        </w:rPr>
      </w:pPr>
      <w:r>
        <w:rPr>
          <w:rFonts w:ascii="Helvetica" w:eastAsia="Calibri" w:hAnsi="Helvetica" w:cs="Helvetica"/>
        </w:rPr>
        <w:t>DATE: _______________________</w:t>
      </w:r>
    </w:p>
    <w:tbl>
      <w:tblPr>
        <w:tblpPr w:leftFromText="180" w:rightFromText="180" w:vertAnchor="text" w:horzAnchor="margin" w:tblpXSpec="right" w:tblpY="610"/>
        <w:tblW w:w="4691" w:type="dxa"/>
        <w:tblLook w:val="04A0" w:firstRow="1" w:lastRow="0" w:firstColumn="1" w:lastColumn="0" w:noHBand="0" w:noVBand="1"/>
      </w:tblPr>
      <w:tblGrid>
        <w:gridCol w:w="4691"/>
      </w:tblGrid>
      <w:tr w:rsidR="007C4D5E" w:rsidRPr="006E1C9A" w14:paraId="585C1AD5" w14:textId="77777777" w:rsidTr="00DE78E9">
        <w:trPr>
          <w:trHeight w:val="2690"/>
        </w:trPr>
        <w:tc>
          <w:tcPr>
            <w:tcW w:w="4691" w:type="dxa"/>
          </w:tcPr>
          <w:p w14:paraId="585C1ACD" w14:textId="77777777" w:rsidR="007C4D5E" w:rsidRDefault="007C4D5E" w:rsidP="00DE78E9">
            <w:pPr>
              <w:rPr>
                <w:rFonts w:ascii="Helvetica" w:eastAsia="Calibri" w:hAnsi="Helvetica" w:cs="Helvetica"/>
              </w:rPr>
            </w:pPr>
          </w:p>
          <w:p w14:paraId="585C1ACE" w14:textId="77777777" w:rsidR="007C4D5E" w:rsidRPr="00FE2F42" w:rsidRDefault="007C4D5E" w:rsidP="00DE78E9">
            <w:pPr>
              <w:rPr>
                <w:rFonts w:ascii="Helvetica-Bold" w:eastAsia="Calibri" w:hAnsi="Helvetica-Bold" w:cs="Helvetica-Bold"/>
                <w:b/>
                <w:bCs/>
              </w:rPr>
            </w:pPr>
            <w:r w:rsidRPr="00FE2F42">
              <w:rPr>
                <w:rFonts w:ascii="Helvetica-Bold" w:eastAsia="Calibri" w:hAnsi="Helvetica-Bold" w:cs="Helvetica-Bold"/>
                <w:b/>
                <w:bCs/>
              </w:rPr>
              <w:t>Please return original signed document to:</w:t>
            </w:r>
          </w:p>
          <w:p w14:paraId="585C1ACF" w14:textId="77777777" w:rsidR="007C4D5E" w:rsidRDefault="007C4D5E" w:rsidP="00DE78E9">
            <w:pPr>
              <w:rPr>
                <w:rFonts w:ascii="Helvetica" w:eastAsia="Calibri" w:hAnsi="Helvetica" w:cs="Helvetica"/>
              </w:rPr>
            </w:pPr>
          </w:p>
          <w:p w14:paraId="585C1AD0" w14:textId="77777777" w:rsidR="007C4D5E" w:rsidRPr="00FE2F42" w:rsidRDefault="007C4D5E" w:rsidP="00DE78E9">
            <w:pPr>
              <w:rPr>
                <w:rFonts w:ascii="Helvetica" w:eastAsia="Calibri" w:hAnsi="Helvetica" w:cs="Helvetica"/>
              </w:rPr>
            </w:pPr>
            <w:r>
              <w:rPr>
                <w:rFonts w:ascii="Helvetica" w:eastAsia="Calibri" w:hAnsi="Helvetica" w:cs="Helvetica"/>
              </w:rPr>
              <w:t>Wagner-Meinert, LLC</w:t>
            </w:r>
          </w:p>
          <w:p w14:paraId="585C1AD1" w14:textId="77777777" w:rsidR="007C4D5E" w:rsidRPr="00FE2F42" w:rsidRDefault="007C4D5E" w:rsidP="00DE78E9">
            <w:pPr>
              <w:rPr>
                <w:rFonts w:ascii="Helvetica" w:eastAsia="Calibri" w:hAnsi="Helvetica" w:cs="Helvetica"/>
              </w:rPr>
            </w:pPr>
            <w:r w:rsidRPr="00FE2F42">
              <w:rPr>
                <w:rFonts w:ascii="Helvetica" w:eastAsia="Calibri" w:hAnsi="Helvetica" w:cs="Helvetica"/>
              </w:rPr>
              <w:t xml:space="preserve">Attn: </w:t>
            </w:r>
            <w:r>
              <w:rPr>
                <w:rFonts w:ascii="Helvetica" w:eastAsia="Calibri" w:hAnsi="Helvetica" w:cs="Helvetica"/>
              </w:rPr>
              <w:t xml:space="preserve">Tamara </w:t>
            </w:r>
            <w:proofErr w:type="spellStart"/>
            <w:r>
              <w:rPr>
                <w:rFonts w:ascii="Helvetica" w:eastAsia="Calibri" w:hAnsi="Helvetica" w:cs="Helvetica"/>
              </w:rPr>
              <w:t>Branstetter</w:t>
            </w:r>
            <w:proofErr w:type="spellEnd"/>
          </w:p>
          <w:p w14:paraId="585C1AD2" w14:textId="77777777" w:rsidR="007C4D5E" w:rsidRDefault="007C4D5E" w:rsidP="00DE78E9">
            <w:pPr>
              <w:rPr>
                <w:rFonts w:ascii="Helvetica" w:eastAsia="Calibri" w:hAnsi="Helvetica" w:cs="Helvetica"/>
              </w:rPr>
            </w:pPr>
            <w:r>
              <w:rPr>
                <w:rFonts w:ascii="Helvetica" w:eastAsia="Calibri" w:hAnsi="Helvetica" w:cs="Helvetica"/>
              </w:rPr>
              <w:t>7617 Freedom Way</w:t>
            </w:r>
          </w:p>
          <w:p w14:paraId="585C1AD3" w14:textId="77777777" w:rsidR="007C4D5E" w:rsidRPr="00FE2F42" w:rsidRDefault="007C4D5E" w:rsidP="00DE78E9">
            <w:pPr>
              <w:rPr>
                <w:rFonts w:ascii="Helvetica" w:eastAsia="Calibri" w:hAnsi="Helvetica" w:cs="Helvetica"/>
              </w:rPr>
            </w:pPr>
            <w:r>
              <w:rPr>
                <w:rFonts w:ascii="Helvetica" w:eastAsia="Calibri" w:hAnsi="Helvetica" w:cs="Helvetica"/>
              </w:rPr>
              <w:t>Fort Wayne, IN 46818</w:t>
            </w:r>
          </w:p>
          <w:p w14:paraId="585C1AD4" w14:textId="77777777" w:rsidR="007C4D5E" w:rsidRPr="006E1C9A" w:rsidRDefault="007C4D5E" w:rsidP="00DE78E9">
            <w:pPr>
              <w:rPr>
                <w:rFonts w:ascii="Helvetica" w:eastAsia="Calibri" w:hAnsi="Helvetica" w:cs="Helvetica"/>
              </w:rPr>
            </w:pPr>
          </w:p>
        </w:tc>
      </w:tr>
    </w:tbl>
    <w:p w14:paraId="585C1AD6" w14:textId="77777777" w:rsidR="007C4D5E" w:rsidRDefault="007C4D5E" w:rsidP="007C4D5E">
      <w:pPr>
        <w:rPr>
          <w:rFonts w:ascii="Helvetica" w:eastAsia="Calibri" w:hAnsi="Helvetica" w:cs="Helvetica"/>
        </w:rPr>
      </w:pPr>
    </w:p>
    <w:p w14:paraId="585C1AD7" w14:textId="77777777" w:rsidR="007C4D5E" w:rsidRDefault="007C4D5E" w:rsidP="007C4D5E">
      <w:pPr>
        <w:rPr>
          <w:rFonts w:ascii="Helvetica" w:eastAsia="Calibri" w:hAnsi="Helvetica" w:cs="Helvetica"/>
        </w:rPr>
      </w:pPr>
    </w:p>
    <w:p w14:paraId="585C1AD8" w14:textId="77777777" w:rsidR="007C4D5E" w:rsidRDefault="007C4D5E" w:rsidP="007C4D5E">
      <w:pPr>
        <w:rPr>
          <w:rFonts w:ascii="Helvetica" w:eastAsia="Calibri" w:hAnsi="Helvetica" w:cs="Helvetica"/>
        </w:rPr>
      </w:pPr>
      <w:r>
        <w:rPr>
          <w:rFonts w:ascii="Helvetica" w:eastAsia="Calibri" w:hAnsi="Helvetica" w:cs="Helvetica"/>
        </w:rPr>
        <w:t xml:space="preserve">AUTHORIZED REPRESENTATIVE (Print): </w:t>
      </w:r>
      <w:r>
        <w:rPr>
          <w:rFonts w:ascii="Helvetica" w:eastAsia="Calibri" w:hAnsi="Helvetica" w:cs="Helvetica"/>
        </w:rPr>
        <w:tab/>
      </w:r>
      <w:r>
        <w:rPr>
          <w:rFonts w:ascii="Helvetica" w:eastAsia="Calibri" w:hAnsi="Helvetica" w:cs="Helvetica"/>
        </w:rPr>
        <w:tab/>
      </w:r>
      <w:r>
        <w:rPr>
          <w:rFonts w:ascii="Helvetica" w:eastAsia="Calibri" w:hAnsi="Helvetica" w:cs="Helvetica"/>
        </w:rPr>
        <w:tab/>
      </w:r>
    </w:p>
    <w:p w14:paraId="585C1AD9" w14:textId="77777777" w:rsidR="007C4D5E" w:rsidRDefault="007C4D5E" w:rsidP="007C4D5E">
      <w:pPr>
        <w:rPr>
          <w:rFonts w:ascii="Helvetica" w:eastAsia="Calibri" w:hAnsi="Helvetica" w:cs="Helvetica"/>
        </w:rPr>
      </w:pPr>
    </w:p>
    <w:p w14:paraId="585C1ADA" w14:textId="77777777" w:rsidR="007C4D5E" w:rsidRDefault="007C4D5E" w:rsidP="007C4D5E">
      <w:pPr>
        <w:snapToGrid w:val="0"/>
        <w:jc w:val="both"/>
        <w:rPr>
          <w:rFonts w:ascii="Helvetica" w:eastAsia="Calibri" w:hAnsi="Helvetica" w:cs="Helvetica"/>
        </w:rPr>
      </w:pPr>
      <w:r>
        <w:rPr>
          <w:rFonts w:ascii="Helvetica" w:eastAsia="Calibri" w:hAnsi="Helvetica" w:cs="Helvetica"/>
        </w:rPr>
        <w:t xml:space="preserve">__________________________________ </w:t>
      </w:r>
      <w:r>
        <w:rPr>
          <w:rFonts w:ascii="Helvetica" w:eastAsia="Calibri" w:hAnsi="Helvetica" w:cs="Helvetica"/>
        </w:rPr>
        <w:tab/>
      </w:r>
      <w:r>
        <w:rPr>
          <w:rFonts w:ascii="Helvetica" w:eastAsia="Calibri" w:hAnsi="Helvetica" w:cs="Helvetica"/>
        </w:rPr>
        <w:tab/>
      </w:r>
    </w:p>
    <w:p w14:paraId="585C1ADB" w14:textId="77777777" w:rsidR="007C4D5E" w:rsidRPr="001B55E4" w:rsidRDefault="007C4D5E" w:rsidP="007C4D5E">
      <w:pPr>
        <w:snapToGrid w:val="0"/>
        <w:jc w:val="both"/>
      </w:pPr>
    </w:p>
    <w:p w14:paraId="585C1ADC" w14:textId="77777777" w:rsidR="007C4D5E" w:rsidRDefault="007C4D5E" w:rsidP="007C4D5E">
      <w:pPr>
        <w:snapToGrid w:val="0"/>
        <w:rPr>
          <w:rFonts w:ascii="Helvetica" w:eastAsia="Calibri" w:hAnsi="Helvetica" w:cs="Helvetica"/>
        </w:rPr>
      </w:pPr>
      <w:r>
        <w:rPr>
          <w:rFonts w:ascii="Helvetica" w:eastAsia="Calibri" w:hAnsi="Helvetica" w:cs="Helvetica"/>
        </w:rPr>
        <w:t>AUTHORIZED REPRESENTATIVE (Sign):</w:t>
      </w:r>
    </w:p>
    <w:p w14:paraId="585C1ADD" w14:textId="77777777" w:rsidR="007C4D5E" w:rsidRDefault="007C4D5E" w:rsidP="007C4D5E">
      <w:pPr>
        <w:snapToGrid w:val="0"/>
        <w:rPr>
          <w:rFonts w:ascii="Helvetica" w:eastAsia="Calibri" w:hAnsi="Helvetica" w:cs="Helvetica"/>
        </w:rPr>
      </w:pPr>
    </w:p>
    <w:p w14:paraId="585C1ADE" w14:textId="77777777" w:rsidR="007C4D5E" w:rsidRDefault="007C4D5E" w:rsidP="007C4D5E">
      <w:pPr>
        <w:snapToGrid w:val="0"/>
        <w:rPr>
          <w:rFonts w:ascii="Helvetica" w:eastAsia="Calibri" w:hAnsi="Helvetica" w:cs="Helvetica"/>
        </w:rPr>
      </w:pPr>
    </w:p>
    <w:p w14:paraId="585C1ADF" w14:textId="77777777" w:rsidR="007C4D5E" w:rsidRPr="001B55E4" w:rsidRDefault="007C4D5E" w:rsidP="007C4D5E">
      <w:pPr>
        <w:snapToGrid w:val="0"/>
      </w:pPr>
      <w:r>
        <w:rPr>
          <w:rFonts w:ascii="Helvetica" w:eastAsia="Calibri" w:hAnsi="Helvetica" w:cs="Helvetica"/>
        </w:rPr>
        <w:t>__________________________________</w:t>
      </w:r>
    </w:p>
    <w:p w14:paraId="585C1AE0" w14:textId="77777777" w:rsidR="007C4D5E" w:rsidRDefault="007C4D5E" w:rsidP="007C4D5E">
      <w:pPr>
        <w:rPr>
          <w:rFonts w:ascii="Helvetica" w:eastAsia="Calibri" w:hAnsi="Helvetica" w:cs="Helvetica"/>
        </w:rPr>
      </w:pPr>
    </w:p>
    <w:p w14:paraId="585C1AE1" w14:textId="77777777" w:rsidR="007C4D5E" w:rsidRDefault="007C4D5E" w:rsidP="007C4D5E">
      <w:pPr>
        <w:rPr>
          <w:rFonts w:ascii="Helvetica" w:eastAsia="Calibri" w:hAnsi="Helvetica" w:cs="Helvetica"/>
        </w:rPr>
      </w:pPr>
      <w:r>
        <w:rPr>
          <w:rFonts w:ascii="Helvetica" w:eastAsia="Calibri" w:hAnsi="Helvetica" w:cs="Helvetica"/>
        </w:rPr>
        <w:t>COMPANY NAME:</w:t>
      </w:r>
    </w:p>
    <w:p w14:paraId="585C1AE2" w14:textId="77777777" w:rsidR="007C4D5E" w:rsidRDefault="007C4D5E" w:rsidP="007C4D5E">
      <w:pPr>
        <w:rPr>
          <w:rFonts w:ascii="Helvetica" w:eastAsia="Calibri" w:hAnsi="Helvetica" w:cs="Helvetica"/>
        </w:rPr>
      </w:pPr>
    </w:p>
    <w:p w14:paraId="585C1AE3" w14:textId="77777777" w:rsidR="007C4D5E" w:rsidRDefault="007C4D5E" w:rsidP="007C4D5E">
      <w:pPr>
        <w:rPr>
          <w:rFonts w:ascii="Helvetica" w:eastAsia="Calibri" w:hAnsi="Helvetica" w:cs="Helvetica"/>
        </w:rPr>
      </w:pPr>
      <w:r>
        <w:rPr>
          <w:rFonts w:ascii="Helvetica" w:eastAsia="Calibri" w:hAnsi="Helvetica" w:cs="Helvetica"/>
        </w:rPr>
        <w:t>__________________________________</w:t>
      </w:r>
    </w:p>
    <w:p w14:paraId="585C1AE4" w14:textId="77777777" w:rsidR="007C4D5E" w:rsidRDefault="007C4D5E" w:rsidP="007C4D5E"/>
    <w:p w14:paraId="585C1AE5" w14:textId="77777777" w:rsidR="007C4D5E" w:rsidRDefault="007C4D5E" w:rsidP="007C4D5E"/>
    <w:p w14:paraId="585C1AE6" w14:textId="77777777" w:rsidR="007C4D5E" w:rsidRDefault="007C4D5E" w:rsidP="007C4D5E"/>
    <w:p w14:paraId="585C1AE7" w14:textId="77777777" w:rsidR="007C4D5E" w:rsidRDefault="007C4D5E" w:rsidP="007C4D5E"/>
    <w:p w14:paraId="585C1AE8" w14:textId="77777777" w:rsidR="007C4D5E" w:rsidRDefault="007C4D5E" w:rsidP="007C4D5E"/>
    <w:p w14:paraId="585C1AE9" w14:textId="77777777" w:rsidR="007C4D5E" w:rsidRDefault="007C4D5E" w:rsidP="007C4D5E"/>
    <w:p w14:paraId="585C1AEA" w14:textId="77777777" w:rsidR="007C4D5E" w:rsidRDefault="007C4D5E" w:rsidP="007C4D5E"/>
    <w:p w14:paraId="585C1AEB" w14:textId="77777777" w:rsidR="007C4D5E" w:rsidRDefault="007C4D5E" w:rsidP="007C4D5E"/>
    <w:p w14:paraId="585C1AEC" w14:textId="77777777" w:rsidR="007C4D5E" w:rsidRDefault="007C4D5E" w:rsidP="007C4D5E"/>
    <w:p w14:paraId="585C1AED" w14:textId="77777777" w:rsidR="007C4D5E" w:rsidRDefault="007C4D5E" w:rsidP="007C4D5E"/>
    <w:p w14:paraId="585C1AEE" w14:textId="77777777" w:rsidR="007C4D5E" w:rsidRDefault="007C4D5E" w:rsidP="007C4D5E"/>
    <w:p w14:paraId="585C1AEF" w14:textId="77777777" w:rsidR="007C4D5E" w:rsidRDefault="007C4D5E" w:rsidP="007C4D5E"/>
    <w:p w14:paraId="585C1AF0" w14:textId="77777777" w:rsidR="007C4D5E" w:rsidRDefault="007C4D5E" w:rsidP="007C4D5E"/>
    <w:p w14:paraId="585C1AF1" w14:textId="77777777" w:rsidR="007C4D5E" w:rsidRDefault="007C4D5E" w:rsidP="007C4D5E"/>
    <w:p w14:paraId="585C1AF2" w14:textId="77777777" w:rsidR="007C4D5E" w:rsidRDefault="007C4D5E" w:rsidP="007C4D5E"/>
    <w:p w14:paraId="585C1AF3" w14:textId="77777777" w:rsidR="007C4D5E" w:rsidRDefault="007C4D5E" w:rsidP="007C4D5E">
      <w:pPr>
        <w:jc w:val="center"/>
        <w:rPr>
          <w:rFonts w:ascii="Helvetica-Bold" w:eastAsia="Calibri" w:hAnsi="Helvetica-Bold" w:cs="Helvetica-Bold"/>
          <w:b/>
          <w:bCs/>
        </w:rPr>
      </w:pPr>
    </w:p>
    <w:p w14:paraId="585C1AF4" w14:textId="77777777" w:rsidR="007C4D5E" w:rsidRDefault="007C4D5E" w:rsidP="007C4D5E">
      <w:pPr>
        <w:jc w:val="center"/>
        <w:rPr>
          <w:rFonts w:ascii="Helvetica-Bold" w:eastAsia="Calibri" w:hAnsi="Helvetica-Bold" w:cs="Helvetica-Bold"/>
          <w:b/>
          <w:bCs/>
        </w:rPr>
      </w:pPr>
    </w:p>
    <w:p w14:paraId="585C1AF5" w14:textId="77777777" w:rsidR="007C4D5E" w:rsidRDefault="007C4D5E" w:rsidP="007C4D5E">
      <w:pPr>
        <w:jc w:val="center"/>
        <w:rPr>
          <w:rFonts w:ascii="Helvetica-Bold" w:eastAsia="Calibri" w:hAnsi="Helvetica-Bold" w:cs="Helvetica-Bold"/>
          <w:b/>
          <w:bCs/>
        </w:rPr>
      </w:pPr>
    </w:p>
    <w:p w14:paraId="585C1AF6" w14:textId="77777777" w:rsidR="007C4D5E" w:rsidRDefault="007C4D5E" w:rsidP="007C4D5E">
      <w:pPr>
        <w:jc w:val="center"/>
        <w:rPr>
          <w:rFonts w:ascii="Helvetica-Bold" w:eastAsia="Calibri" w:hAnsi="Helvetica-Bold" w:cs="Helvetica-Bold"/>
          <w:b/>
          <w:bCs/>
        </w:rPr>
      </w:pPr>
      <w:r>
        <w:rPr>
          <w:rFonts w:ascii="Helvetica-Bold" w:eastAsia="Calibri" w:hAnsi="Helvetica-Bold" w:cs="Helvetica-Bold"/>
          <w:b/>
          <w:bCs/>
        </w:rPr>
        <w:t>Exhibit C</w:t>
      </w:r>
    </w:p>
    <w:p w14:paraId="585C1AF7" w14:textId="77777777" w:rsidR="007C4D5E" w:rsidRDefault="007C4D5E" w:rsidP="007C4D5E">
      <w:pPr>
        <w:jc w:val="center"/>
        <w:rPr>
          <w:rFonts w:ascii="Helvetica-Bold" w:eastAsia="Calibri" w:hAnsi="Helvetica-Bold" w:cs="Helvetica-Bold"/>
          <w:b/>
          <w:bCs/>
        </w:rPr>
      </w:pPr>
    </w:p>
    <w:p w14:paraId="585C1AF8" w14:textId="77777777" w:rsidR="007C4D5E" w:rsidRDefault="007C4D5E" w:rsidP="007C4D5E">
      <w:pPr>
        <w:jc w:val="center"/>
        <w:rPr>
          <w:rFonts w:ascii="Helvetica-Bold" w:eastAsia="Calibri" w:hAnsi="Helvetica-Bold" w:cs="Helvetica-Bold"/>
          <w:b/>
          <w:bCs/>
        </w:rPr>
      </w:pPr>
      <w:r>
        <w:rPr>
          <w:rFonts w:ascii="Helvetica-Bold" w:eastAsia="Calibri" w:hAnsi="Helvetica-Bold" w:cs="Helvetica-Bold"/>
          <w:b/>
          <w:bCs/>
        </w:rPr>
        <w:t>AMMONIA SAFETY</w:t>
      </w:r>
    </w:p>
    <w:p w14:paraId="585C1AF9" w14:textId="77777777" w:rsidR="007C4D5E" w:rsidRDefault="007C4D5E" w:rsidP="007C4D5E">
      <w:pPr>
        <w:jc w:val="center"/>
        <w:rPr>
          <w:rFonts w:ascii="Helvetica-Bold" w:eastAsia="Calibri" w:hAnsi="Helvetica-Bold" w:cs="Helvetica-Bold"/>
          <w:b/>
          <w:bCs/>
        </w:rPr>
      </w:pPr>
    </w:p>
    <w:p w14:paraId="585C1AFA" w14:textId="77777777" w:rsidR="007C4D5E" w:rsidRDefault="007C4D5E" w:rsidP="007C4D5E">
      <w:pPr>
        <w:jc w:val="both"/>
        <w:rPr>
          <w:rFonts w:ascii="Helvetica" w:eastAsia="Calibri" w:hAnsi="Helvetica" w:cs="Helvetica"/>
        </w:rPr>
      </w:pPr>
      <w:r>
        <w:rPr>
          <w:rFonts w:ascii="Helvetica" w:eastAsia="Calibri" w:hAnsi="Helvetica" w:cs="Helvetica"/>
        </w:rPr>
        <w:t>Due to the hazardous characteristic of ammonia and due to the fact that ammonia is on the EPA list of</w:t>
      </w:r>
    </w:p>
    <w:p w14:paraId="585C1AFB" w14:textId="77777777" w:rsidR="007C4D5E" w:rsidRDefault="007C4D5E" w:rsidP="007C4D5E">
      <w:pPr>
        <w:jc w:val="both"/>
        <w:rPr>
          <w:rFonts w:ascii="Helvetica" w:eastAsia="Calibri" w:hAnsi="Helvetica" w:cs="Helvetica"/>
        </w:rPr>
      </w:pPr>
      <w:r>
        <w:rPr>
          <w:rFonts w:ascii="Helvetica" w:eastAsia="Calibri" w:hAnsi="Helvetica" w:cs="Helvetica"/>
        </w:rPr>
        <w:t>extremely hazardous chemicals, the management of Wagner-Meinert, LLC feels that it is important to</w:t>
      </w:r>
    </w:p>
    <w:p w14:paraId="585C1AFC" w14:textId="77777777" w:rsidR="007C4D5E" w:rsidRDefault="007C4D5E" w:rsidP="007C4D5E">
      <w:pPr>
        <w:jc w:val="both"/>
        <w:rPr>
          <w:rFonts w:ascii="Helvetica" w:eastAsia="Calibri" w:hAnsi="Helvetica" w:cs="Helvetica"/>
        </w:rPr>
      </w:pPr>
      <w:r>
        <w:rPr>
          <w:rFonts w:ascii="Helvetica" w:eastAsia="Calibri" w:hAnsi="Helvetica" w:cs="Helvetica"/>
        </w:rPr>
        <w:t>better inform all employees of the presence and potential hazards of ammonia.</w:t>
      </w:r>
    </w:p>
    <w:p w14:paraId="585C1AFD" w14:textId="77777777" w:rsidR="007C4D5E" w:rsidRDefault="007C4D5E" w:rsidP="007C4D5E">
      <w:pPr>
        <w:jc w:val="both"/>
        <w:rPr>
          <w:rFonts w:ascii="Helvetica" w:eastAsia="Calibri" w:hAnsi="Helvetica" w:cs="Helvetica"/>
        </w:rPr>
      </w:pPr>
    </w:p>
    <w:p w14:paraId="585C1AFE" w14:textId="77777777" w:rsidR="007C4D5E" w:rsidRDefault="007C4D5E" w:rsidP="007C4D5E">
      <w:pPr>
        <w:rPr>
          <w:rFonts w:ascii="Helvetica" w:eastAsia="Calibri" w:hAnsi="Helvetica" w:cs="Helvetica"/>
        </w:rPr>
      </w:pPr>
      <w:r>
        <w:rPr>
          <w:rFonts w:ascii="Helvetica" w:eastAsia="Calibri" w:hAnsi="Helvetica" w:cs="Helvetica"/>
        </w:rPr>
        <w:t>Ammonia is used as a refrigerant at most of Wagner-Meinert, LLC jobsites where it is present in the piping</w:t>
      </w:r>
    </w:p>
    <w:p w14:paraId="585C1AFF" w14:textId="77777777" w:rsidR="007C4D5E" w:rsidRDefault="007C4D5E" w:rsidP="007C4D5E">
      <w:pPr>
        <w:rPr>
          <w:rFonts w:ascii="Helvetica" w:eastAsia="Calibri" w:hAnsi="Helvetica" w:cs="Helvetica"/>
        </w:rPr>
      </w:pPr>
      <w:r>
        <w:rPr>
          <w:rFonts w:ascii="Helvetica" w:eastAsia="Calibri" w:hAnsi="Helvetica" w:cs="Helvetica"/>
        </w:rPr>
        <w:t>and refrigeration equipment throughout the facilities. It is a highly corrosive chemical, which is the main reason</w:t>
      </w:r>
    </w:p>
    <w:p w14:paraId="585C1B00" w14:textId="77777777" w:rsidR="007C4D5E" w:rsidRDefault="007C4D5E" w:rsidP="007C4D5E">
      <w:pPr>
        <w:rPr>
          <w:rFonts w:ascii="Helvetica" w:eastAsia="Calibri" w:hAnsi="Helvetica" w:cs="Helvetica"/>
        </w:rPr>
      </w:pPr>
      <w:r>
        <w:rPr>
          <w:rFonts w:ascii="Helvetica" w:eastAsia="Calibri" w:hAnsi="Helvetica" w:cs="Helvetica"/>
        </w:rPr>
        <w:t>it is considered an extremely hazardous chemical. Its strong pungent odor will quickly make you aware of its</w:t>
      </w:r>
    </w:p>
    <w:p w14:paraId="585C1B01" w14:textId="77777777" w:rsidR="007C4D5E" w:rsidRDefault="007C4D5E" w:rsidP="007C4D5E">
      <w:pPr>
        <w:rPr>
          <w:rFonts w:ascii="Helvetica" w:eastAsia="Calibri" w:hAnsi="Helvetica" w:cs="Helvetica"/>
        </w:rPr>
      </w:pPr>
      <w:r>
        <w:rPr>
          <w:rFonts w:ascii="Helvetica" w:eastAsia="Calibri" w:hAnsi="Helvetica" w:cs="Helvetica"/>
        </w:rPr>
        <w:t>presence.</w:t>
      </w:r>
    </w:p>
    <w:p w14:paraId="585C1B02" w14:textId="77777777" w:rsidR="007C4D5E" w:rsidRDefault="007C4D5E" w:rsidP="007C4D5E">
      <w:pPr>
        <w:rPr>
          <w:rFonts w:ascii="Helvetica" w:eastAsia="Calibri" w:hAnsi="Helvetica" w:cs="Helvetica"/>
        </w:rPr>
      </w:pPr>
    </w:p>
    <w:p w14:paraId="585C1B03" w14:textId="77777777" w:rsidR="007C4D5E" w:rsidRDefault="007C4D5E" w:rsidP="007C4D5E">
      <w:pPr>
        <w:rPr>
          <w:rFonts w:ascii="Helvetica" w:eastAsia="Calibri" w:hAnsi="Helvetica" w:cs="Helvetica"/>
        </w:rPr>
      </w:pPr>
      <w:r>
        <w:rPr>
          <w:rFonts w:ascii="Helvetica" w:eastAsia="Calibri" w:hAnsi="Helvetica" w:cs="Helvetica"/>
        </w:rPr>
        <w:t>Ammonia is not a carcinogen, which means it does not cause cancer. It is a non-accumulative poison, which</w:t>
      </w:r>
    </w:p>
    <w:p w14:paraId="585C1B04" w14:textId="77777777" w:rsidR="007C4D5E" w:rsidRDefault="007C4D5E" w:rsidP="007C4D5E">
      <w:pPr>
        <w:rPr>
          <w:rFonts w:ascii="Helvetica" w:eastAsia="Calibri" w:hAnsi="Helvetica" w:cs="Helvetica"/>
        </w:rPr>
      </w:pPr>
      <w:r>
        <w:rPr>
          <w:rFonts w:ascii="Helvetica" w:eastAsia="Calibri" w:hAnsi="Helvetica" w:cs="Helvetica"/>
        </w:rPr>
        <w:t>means it does not build up in your body like a PCB or lead.</w:t>
      </w:r>
    </w:p>
    <w:p w14:paraId="585C1B05" w14:textId="77777777" w:rsidR="007C4D5E" w:rsidRDefault="007C4D5E" w:rsidP="007C4D5E">
      <w:pPr>
        <w:rPr>
          <w:rFonts w:ascii="Helvetica" w:eastAsia="Calibri" w:hAnsi="Helvetica" w:cs="Helvetica"/>
        </w:rPr>
      </w:pPr>
    </w:p>
    <w:p w14:paraId="585C1B06" w14:textId="77777777" w:rsidR="007C4D5E" w:rsidRDefault="007C4D5E" w:rsidP="007C4D5E">
      <w:pPr>
        <w:rPr>
          <w:rFonts w:ascii="Helvetica" w:eastAsia="Calibri" w:hAnsi="Helvetica" w:cs="Helvetica"/>
        </w:rPr>
      </w:pPr>
      <w:r>
        <w:rPr>
          <w:rFonts w:ascii="Helvetica" w:eastAsia="Calibri" w:hAnsi="Helvetica" w:cs="Helvetica"/>
        </w:rPr>
        <w:t xml:space="preserve">Wagner-Meinert, LLC performs work at all jobsites with the safety of its employees, subcontractor employees and </w:t>
      </w:r>
      <w:proofErr w:type="gramStart"/>
      <w:r>
        <w:rPr>
          <w:rFonts w:ascii="Helvetica" w:eastAsia="Calibri" w:hAnsi="Helvetica" w:cs="Helvetica"/>
        </w:rPr>
        <w:t>owners</w:t>
      </w:r>
      <w:proofErr w:type="gramEnd"/>
      <w:r>
        <w:rPr>
          <w:rFonts w:ascii="Helvetica" w:eastAsia="Calibri" w:hAnsi="Helvetica" w:cs="Helvetica"/>
        </w:rPr>
        <w:t xml:space="preserve"> employees in mind. Therefore, in your weekly Safety Meeting, you will be made aware of what to do in case of an ammonia release.</w:t>
      </w:r>
    </w:p>
    <w:p w14:paraId="585C1B07" w14:textId="77777777" w:rsidR="007C4D5E" w:rsidRDefault="007C4D5E" w:rsidP="007C4D5E">
      <w:pPr>
        <w:rPr>
          <w:rFonts w:ascii="Helvetica" w:eastAsia="Calibri" w:hAnsi="Helvetica" w:cs="Helvetica"/>
        </w:rPr>
      </w:pPr>
    </w:p>
    <w:p w14:paraId="585C1B08" w14:textId="77777777" w:rsidR="007C4D5E" w:rsidRDefault="007C4D5E" w:rsidP="007C4D5E">
      <w:pPr>
        <w:rPr>
          <w:rFonts w:ascii="Helvetica" w:eastAsia="Calibri" w:hAnsi="Helvetica" w:cs="Helvetica"/>
        </w:rPr>
      </w:pPr>
      <w:r>
        <w:rPr>
          <w:rFonts w:ascii="Helvetica" w:eastAsia="Calibri" w:hAnsi="Helvetica" w:cs="Helvetica"/>
        </w:rPr>
        <w:t>As a Subcontractor, it is important that your company and crew are very cautious and aware of the piping</w:t>
      </w:r>
    </w:p>
    <w:p w14:paraId="585C1B09" w14:textId="77777777" w:rsidR="007C4D5E" w:rsidRDefault="007C4D5E" w:rsidP="007C4D5E">
      <w:pPr>
        <w:rPr>
          <w:rFonts w:ascii="Helvetica" w:eastAsia="Calibri" w:hAnsi="Helvetica" w:cs="Helvetica"/>
        </w:rPr>
      </w:pPr>
      <w:r>
        <w:rPr>
          <w:rFonts w:ascii="Helvetica" w:eastAsia="Calibri" w:hAnsi="Helvetica" w:cs="Helvetica"/>
        </w:rPr>
        <w:t>throughout the facility during construction. Please inform your employees of the presence of ammonia and the</w:t>
      </w:r>
    </w:p>
    <w:p w14:paraId="585C1B0A" w14:textId="77777777" w:rsidR="007C4D5E" w:rsidRDefault="007C4D5E" w:rsidP="007C4D5E">
      <w:pPr>
        <w:rPr>
          <w:rFonts w:ascii="Helvetica" w:eastAsia="Calibri" w:hAnsi="Helvetica" w:cs="Helvetica"/>
        </w:rPr>
      </w:pPr>
      <w:r>
        <w:rPr>
          <w:rFonts w:ascii="Helvetica" w:eastAsia="Calibri" w:hAnsi="Helvetica" w:cs="Helvetica"/>
        </w:rPr>
        <w:t>piping that is part of the refrigeration system.</w:t>
      </w:r>
    </w:p>
    <w:p w14:paraId="585C1B0B" w14:textId="77777777" w:rsidR="007C4D5E" w:rsidRDefault="007C4D5E" w:rsidP="007C4D5E">
      <w:pPr>
        <w:rPr>
          <w:rFonts w:ascii="Helvetica" w:eastAsia="Calibri" w:hAnsi="Helvetica" w:cs="Helvetica"/>
        </w:rPr>
      </w:pPr>
    </w:p>
    <w:p w14:paraId="585C1B0C" w14:textId="77777777" w:rsidR="007C4D5E" w:rsidRDefault="007C4D5E" w:rsidP="007C4D5E">
      <w:r>
        <w:rPr>
          <w:rFonts w:ascii="Helvetica" w:eastAsia="Calibri" w:hAnsi="Helvetica" w:cs="Helvetica"/>
        </w:rPr>
        <w:t>If you have any further questions or concerns, ask the Project Manager, Safety Coordinator and/or Wagner-Meinert, LLC jobsite Foreman. We need you to go over this information with your crew and sign-off as acknowledgement.</w:t>
      </w:r>
    </w:p>
    <w:p w14:paraId="585C1B0D" w14:textId="77777777" w:rsidR="007C4D5E" w:rsidRDefault="007C4D5E" w:rsidP="007C4D5E"/>
    <w:p w14:paraId="585C1B0E" w14:textId="77777777" w:rsidR="007C4D5E" w:rsidRDefault="007C4D5E" w:rsidP="007C4D5E"/>
    <w:p w14:paraId="585C1B0F" w14:textId="77777777" w:rsidR="007C4D5E" w:rsidRDefault="007C4D5E" w:rsidP="007C4D5E">
      <w:pPr>
        <w:tabs>
          <w:tab w:val="left" w:pos="8640"/>
        </w:tabs>
        <w:ind w:left="990" w:right="1260"/>
        <w:jc w:val="both"/>
        <w:rPr>
          <w:rFonts w:ascii="Helvetica-Oblique" w:eastAsia="Calibri" w:hAnsi="Helvetica-Oblique" w:cs="Helvetica-Oblique"/>
          <w:b/>
          <w:i/>
          <w:iCs/>
        </w:rPr>
      </w:pPr>
      <w:r w:rsidRPr="001A5947">
        <w:rPr>
          <w:rFonts w:ascii="Helvetica-Oblique" w:eastAsia="Calibri" w:hAnsi="Helvetica-Oblique" w:cs="Helvetica-Oblique"/>
          <w:b/>
          <w:i/>
          <w:iCs/>
        </w:rPr>
        <w:t>The signature below confirms that Ammonia Safety material has been read and understood by the subcontractor. The subcontractor also understands that this material must be shared with their employees and by signing agrees to do so.</w:t>
      </w:r>
    </w:p>
    <w:p w14:paraId="585C1B10" w14:textId="77777777" w:rsidR="007C4D5E" w:rsidRDefault="007C4D5E" w:rsidP="007C4D5E">
      <w:pPr>
        <w:tabs>
          <w:tab w:val="left" w:pos="8640"/>
        </w:tabs>
        <w:ind w:left="990" w:right="1260"/>
        <w:jc w:val="both"/>
        <w:rPr>
          <w:rFonts w:ascii="Helvetica-Oblique" w:eastAsia="Calibri" w:hAnsi="Helvetica-Oblique" w:cs="Helvetica-Oblique"/>
          <w:b/>
          <w:i/>
          <w:iCs/>
        </w:rPr>
      </w:pPr>
    </w:p>
    <w:p w14:paraId="585C1B11" w14:textId="77777777" w:rsidR="007C4D5E" w:rsidRDefault="007C4D5E" w:rsidP="007C4D5E"/>
    <w:p w14:paraId="585C1B12" w14:textId="77777777" w:rsidR="007C4D5E" w:rsidRDefault="007C4D5E" w:rsidP="007C4D5E">
      <w:pPr>
        <w:rPr>
          <w:rFonts w:ascii="Helvetica" w:eastAsia="Calibri" w:hAnsi="Helvetica" w:cs="Helvetica"/>
        </w:rPr>
      </w:pPr>
      <w:r>
        <w:rPr>
          <w:rFonts w:ascii="Helvetica" w:eastAsia="Calibri" w:hAnsi="Helvetica" w:cs="Helvetica"/>
        </w:rPr>
        <w:t>DATE: _______________________</w:t>
      </w:r>
    </w:p>
    <w:tbl>
      <w:tblPr>
        <w:tblpPr w:leftFromText="180" w:rightFromText="180" w:vertAnchor="text" w:horzAnchor="margin" w:tblpXSpec="right" w:tblpY="610"/>
        <w:tblW w:w="4691" w:type="dxa"/>
        <w:tblLook w:val="04A0" w:firstRow="1" w:lastRow="0" w:firstColumn="1" w:lastColumn="0" w:noHBand="0" w:noVBand="1"/>
      </w:tblPr>
      <w:tblGrid>
        <w:gridCol w:w="4691"/>
      </w:tblGrid>
      <w:tr w:rsidR="007C4D5E" w:rsidRPr="006E1C9A" w14:paraId="585C1B1B" w14:textId="77777777" w:rsidTr="00DE78E9">
        <w:trPr>
          <w:trHeight w:val="2690"/>
        </w:trPr>
        <w:tc>
          <w:tcPr>
            <w:tcW w:w="4691" w:type="dxa"/>
          </w:tcPr>
          <w:p w14:paraId="585C1B13" w14:textId="77777777" w:rsidR="007C4D5E" w:rsidRDefault="007C4D5E" w:rsidP="00DE78E9">
            <w:pPr>
              <w:rPr>
                <w:rFonts w:ascii="Helvetica" w:eastAsia="Calibri" w:hAnsi="Helvetica" w:cs="Helvetica"/>
              </w:rPr>
            </w:pPr>
          </w:p>
          <w:p w14:paraId="585C1B14" w14:textId="77777777" w:rsidR="007C4D5E" w:rsidRPr="00FE2F42" w:rsidRDefault="007C4D5E" w:rsidP="00DE78E9">
            <w:pPr>
              <w:rPr>
                <w:rFonts w:ascii="Helvetica-Bold" w:eastAsia="Calibri" w:hAnsi="Helvetica-Bold" w:cs="Helvetica-Bold"/>
                <w:b/>
                <w:bCs/>
              </w:rPr>
            </w:pPr>
            <w:r w:rsidRPr="00FE2F42">
              <w:rPr>
                <w:rFonts w:ascii="Helvetica-Bold" w:eastAsia="Calibri" w:hAnsi="Helvetica-Bold" w:cs="Helvetica-Bold"/>
                <w:b/>
                <w:bCs/>
              </w:rPr>
              <w:t>Please return original signed document to:</w:t>
            </w:r>
          </w:p>
          <w:p w14:paraId="585C1B15" w14:textId="77777777" w:rsidR="007C4D5E" w:rsidRDefault="007C4D5E" w:rsidP="00DE78E9">
            <w:pPr>
              <w:rPr>
                <w:rFonts w:ascii="Helvetica" w:eastAsia="Calibri" w:hAnsi="Helvetica" w:cs="Helvetica"/>
              </w:rPr>
            </w:pPr>
          </w:p>
          <w:p w14:paraId="585C1B16" w14:textId="77777777" w:rsidR="007C4D5E" w:rsidRPr="00FE2F42" w:rsidRDefault="007C4D5E" w:rsidP="00DE78E9">
            <w:pPr>
              <w:rPr>
                <w:rFonts w:ascii="Helvetica" w:eastAsia="Calibri" w:hAnsi="Helvetica" w:cs="Helvetica"/>
              </w:rPr>
            </w:pPr>
            <w:r>
              <w:rPr>
                <w:rFonts w:ascii="Helvetica" w:eastAsia="Calibri" w:hAnsi="Helvetica" w:cs="Helvetica"/>
              </w:rPr>
              <w:t>Wagner-Meinert, LLC</w:t>
            </w:r>
          </w:p>
          <w:p w14:paraId="585C1B17" w14:textId="77777777" w:rsidR="007C4D5E" w:rsidRPr="00FE2F42" w:rsidRDefault="007C4D5E" w:rsidP="00DE78E9">
            <w:pPr>
              <w:rPr>
                <w:rFonts w:ascii="Helvetica" w:eastAsia="Calibri" w:hAnsi="Helvetica" w:cs="Helvetica"/>
              </w:rPr>
            </w:pPr>
            <w:r w:rsidRPr="00FE2F42">
              <w:rPr>
                <w:rFonts w:ascii="Helvetica" w:eastAsia="Calibri" w:hAnsi="Helvetica" w:cs="Helvetica"/>
              </w:rPr>
              <w:t xml:space="preserve">Attn: </w:t>
            </w:r>
            <w:r>
              <w:rPr>
                <w:rFonts w:ascii="Helvetica" w:eastAsia="Calibri" w:hAnsi="Helvetica" w:cs="Helvetica"/>
              </w:rPr>
              <w:t xml:space="preserve">Tamara </w:t>
            </w:r>
            <w:proofErr w:type="spellStart"/>
            <w:r>
              <w:rPr>
                <w:rFonts w:ascii="Helvetica" w:eastAsia="Calibri" w:hAnsi="Helvetica" w:cs="Helvetica"/>
              </w:rPr>
              <w:t>Branstetter</w:t>
            </w:r>
            <w:proofErr w:type="spellEnd"/>
          </w:p>
          <w:p w14:paraId="585C1B18" w14:textId="77777777" w:rsidR="007C4D5E" w:rsidRDefault="007C4D5E" w:rsidP="00DE78E9">
            <w:pPr>
              <w:rPr>
                <w:rFonts w:ascii="Helvetica" w:eastAsia="Calibri" w:hAnsi="Helvetica" w:cs="Helvetica"/>
              </w:rPr>
            </w:pPr>
            <w:r>
              <w:rPr>
                <w:rFonts w:ascii="Helvetica" w:eastAsia="Calibri" w:hAnsi="Helvetica" w:cs="Helvetica"/>
              </w:rPr>
              <w:t>7617 Freedom Way</w:t>
            </w:r>
          </w:p>
          <w:p w14:paraId="585C1B19" w14:textId="77777777" w:rsidR="007C4D5E" w:rsidRPr="00FE2F42" w:rsidRDefault="007C4D5E" w:rsidP="00DE78E9">
            <w:pPr>
              <w:rPr>
                <w:rFonts w:ascii="Helvetica" w:eastAsia="Calibri" w:hAnsi="Helvetica" w:cs="Helvetica"/>
              </w:rPr>
            </w:pPr>
            <w:r>
              <w:rPr>
                <w:rFonts w:ascii="Helvetica" w:eastAsia="Calibri" w:hAnsi="Helvetica" w:cs="Helvetica"/>
              </w:rPr>
              <w:t>Fort Wayne, IN 46818</w:t>
            </w:r>
          </w:p>
          <w:p w14:paraId="585C1B1A" w14:textId="77777777" w:rsidR="007C4D5E" w:rsidRPr="006E1C9A" w:rsidRDefault="007C4D5E" w:rsidP="00DE78E9">
            <w:pPr>
              <w:rPr>
                <w:rFonts w:ascii="Helvetica" w:eastAsia="Calibri" w:hAnsi="Helvetica" w:cs="Helvetica"/>
              </w:rPr>
            </w:pPr>
          </w:p>
        </w:tc>
      </w:tr>
    </w:tbl>
    <w:p w14:paraId="585C1B1C" w14:textId="77777777" w:rsidR="007C4D5E" w:rsidRDefault="007C4D5E" w:rsidP="007C4D5E">
      <w:pPr>
        <w:rPr>
          <w:rFonts w:ascii="Helvetica" w:eastAsia="Calibri" w:hAnsi="Helvetica" w:cs="Helvetica"/>
        </w:rPr>
      </w:pPr>
    </w:p>
    <w:p w14:paraId="585C1B1D" w14:textId="77777777" w:rsidR="007C4D5E" w:rsidRDefault="007C4D5E" w:rsidP="007C4D5E">
      <w:pPr>
        <w:rPr>
          <w:rFonts w:ascii="Helvetica" w:eastAsia="Calibri" w:hAnsi="Helvetica" w:cs="Helvetica"/>
        </w:rPr>
      </w:pPr>
    </w:p>
    <w:p w14:paraId="585C1B1E" w14:textId="77777777" w:rsidR="007C4D5E" w:rsidRDefault="007C4D5E" w:rsidP="007C4D5E">
      <w:pPr>
        <w:rPr>
          <w:rFonts w:ascii="Helvetica" w:eastAsia="Calibri" w:hAnsi="Helvetica" w:cs="Helvetica"/>
        </w:rPr>
      </w:pPr>
      <w:r>
        <w:rPr>
          <w:rFonts w:ascii="Helvetica" w:eastAsia="Calibri" w:hAnsi="Helvetica" w:cs="Helvetica"/>
        </w:rPr>
        <w:t xml:space="preserve">AUTHORIZED REPRESENTATIVE (Print): </w:t>
      </w:r>
      <w:r>
        <w:rPr>
          <w:rFonts w:ascii="Helvetica" w:eastAsia="Calibri" w:hAnsi="Helvetica" w:cs="Helvetica"/>
        </w:rPr>
        <w:tab/>
      </w:r>
      <w:r>
        <w:rPr>
          <w:rFonts w:ascii="Helvetica" w:eastAsia="Calibri" w:hAnsi="Helvetica" w:cs="Helvetica"/>
        </w:rPr>
        <w:tab/>
      </w:r>
      <w:r>
        <w:rPr>
          <w:rFonts w:ascii="Helvetica" w:eastAsia="Calibri" w:hAnsi="Helvetica" w:cs="Helvetica"/>
        </w:rPr>
        <w:tab/>
      </w:r>
    </w:p>
    <w:p w14:paraId="585C1B1F" w14:textId="77777777" w:rsidR="007C4D5E" w:rsidRDefault="007C4D5E" w:rsidP="007C4D5E">
      <w:pPr>
        <w:rPr>
          <w:rFonts w:ascii="Helvetica" w:eastAsia="Calibri" w:hAnsi="Helvetica" w:cs="Helvetica"/>
        </w:rPr>
      </w:pPr>
    </w:p>
    <w:p w14:paraId="585C1B20" w14:textId="77777777" w:rsidR="007C4D5E" w:rsidRDefault="007C4D5E" w:rsidP="007C4D5E">
      <w:pPr>
        <w:snapToGrid w:val="0"/>
        <w:jc w:val="both"/>
        <w:rPr>
          <w:rFonts w:ascii="Helvetica" w:eastAsia="Calibri" w:hAnsi="Helvetica" w:cs="Helvetica"/>
        </w:rPr>
      </w:pPr>
      <w:r>
        <w:rPr>
          <w:rFonts w:ascii="Helvetica" w:eastAsia="Calibri" w:hAnsi="Helvetica" w:cs="Helvetica"/>
        </w:rPr>
        <w:t xml:space="preserve">__________________________________ </w:t>
      </w:r>
      <w:r>
        <w:rPr>
          <w:rFonts w:ascii="Helvetica" w:eastAsia="Calibri" w:hAnsi="Helvetica" w:cs="Helvetica"/>
        </w:rPr>
        <w:tab/>
      </w:r>
      <w:r>
        <w:rPr>
          <w:rFonts w:ascii="Helvetica" w:eastAsia="Calibri" w:hAnsi="Helvetica" w:cs="Helvetica"/>
        </w:rPr>
        <w:tab/>
      </w:r>
    </w:p>
    <w:p w14:paraId="585C1B21" w14:textId="77777777" w:rsidR="007C4D5E" w:rsidRPr="001B55E4" w:rsidRDefault="007C4D5E" w:rsidP="007C4D5E">
      <w:pPr>
        <w:snapToGrid w:val="0"/>
        <w:jc w:val="both"/>
      </w:pPr>
    </w:p>
    <w:p w14:paraId="585C1B22" w14:textId="77777777" w:rsidR="007C4D5E" w:rsidRDefault="007C4D5E" w:rsidP="007C4D5E">
      <w:pPr>
        <w:snapToGrid w:val="0"/>
        <w:rPr>
          <w:rFonts w:ascii="Helvetica" w:eastAsia="Calibri" w:hAnsi="Helvetica" w:cs="Helvetica"/>
        </w:rPr>
      </w:pPr>
      <w:r>
        <w:rPr>
          <w:rFonts w:ascii="Helvetica" w:eastAsia="Calibri" w:hAnsi="Helvetica" w:cs="Helvetica"/>
        </w:rPr>
        <w:t>AUTHORIZED REPRESENTATIVE (Sign):</w:t>
      </w:r>
    </w:p>
    <w:p w14:paraId="585C1B23" w14:textId="77777777" w:rsidR="007C4D5E" w:rsidRDefault="007C4D5E" w:rsidP="007C4D5E">
      <w:pPr>
        <w:snapToGrid w:val="0"/>
        <w:rPr>
          <w:rFonts w:ascii="Helvetica" w:eastAsia="Calibri" w:hAnsi="Helvetica" w:cs="Helvetica"/>
        </w:rPr>
      </w:pPr>
    </w:p>
    <w:p w14:paraId="585C1B24" w14:textId="77777777" w:rsidR="007C4D5E" w:rsidRDefault="007C4D5E" w:rsidP="007C4D5E">
      <w:pPr>
        <w:snapToGrid w:val="0"/>
        <w:rPr>
          <w:rFonts w:ascii="Helvetica" w:eastAsia="Calibri" w:hAnsi="Helvetica" w:cs="Helvetica"/>
        </w:rPr>
      </w:pPr>
    </w:p>
    <w:p w14:paraId="585C1B25" w14:textId="77777777" w:rsidR="007C4D5E" w:rsidRPr="001B55E4" w:rsidRDefault="007C4D5E" w:rsidP="007C4D5E">
      <w:pPr>
        <w:snapToGrid w:val="0"/>
      </w:pPr>
      <w:r>
        <w:rPr>
          <w:rFonts w:ascii="Helvetica" w:eastAsia="Calibri" w:hAnsi="Helvetica" w:cs="Helvetica"/>
        </w:rPr>
        <w:t>__________________________________</w:t>
      </w:r>
    </w:p>
    <w:p w14:paraId="585C1B26" w14:textId="77777777" w:rsidR="007C4D5E" w:rsidRDefault="007C4D5E" w:rsidP="007C4D5E">
      <w:pPr>
        <w:rPr>
          <w:rFonts w:ascii="Helvetica" w:eastAsia="Calibri" w:hAnsi="Helvetica" w:cs="Helvetica"/>
        </w:rPr>
      </w:pPr>
    </w:p>
    <w:p w14:paraId="585C1B27" w14:textId="77777777" w:rsidR="007C4D5E" w:rsidRDefault="007C4D5E" w:rsidP="007C4D5E">
      <w:pPr>
        <w:rPr>
          <w:rFonts w:ascii="Helvetica" w:eastAsia="Calibri" w:hAnsi="Helvetica" w:cs="Helvetica"/>
        </w:rPr>
      </w:pPr>
      <w:r>
        <w:rPr>
          <w:rFonts w:ascii="Helvetica" w:eastAsia="Calibri" w:hAnsi="Helvetica" w:cs="Helvetica"/>
        </w:rPr>
        <w:t>COMPANY NAME:</w:t>
      </w:r>
    </w:p>
    <w:p w14:paraId="585C1B28" w14:textId="77777777" w:rsidR="007C4D5E" w:rsidRDefault="007C4D5E" w:rsidP="007C4D5E">
      <w:pPr>
        <w:rPr>
          <w:rFonts w:ascii="Helvetica" w:eastAsia="Calibri" w:hAnsi="Helvetica" w:cs="Helvetica"/>
        </w:rPr>
      </w:pPr>
    </w:p>
    <w:p w14:paraId="585C1B29" w14:textId="77777777" w:rsidR="007C4D5E" w:rsidRDefault="007C4D5E" w:rsidP="007C4D5E">
      <w:r>
        <w:rPr>
          <w:rFonts w:ascii="Helvetica" w:eastAsia="Calibri" w:hAnsi="Helvetica" w:cs="Helvetica"/>
        </w:rPr>
        <w:t>__________________________________</w:t>
      </w:r>
    </w:p>
    <w:p w14:paraId="585C1B2A" w14:textId="77777777" w:rsidR="007C4D5E" w:rsidRDefault="007C4D5E" w:rsidP="007C4D5E">
      <w:pPr>
        <w:rPr>
          <w:rFonts w:ascii="Helvetica-Bold" w:eastAsia="Calibri" w:hAnsi="Helvetica-Bold" w:cs="Helvetica-Bold"/>
          <w:b/>
          <w:bCs/>
        </w:rPr>
      </w:pPr>
    </w:p>
    <w:p w14:paraId="585C1B2B" w14:textId="77777777" w:rsidR="007C4D5E" w:rsidRDefault="007C4D5E" w:rsidP="007C4D5E">
      <w:pPr>
        <w:jc w:val="center"/>
        <w:rPr>
          <w:rFonts w:ascii="Helvetica-Bold" w:eastAsia="Calibri" w:hAnsi="Helvetica-Bold" w:cs="Helvetica-Bold"/>
          <w:b/>
          <w:bCs/>
          <w:u w:val="single"/>
        </w:rPr>
      </w:pPr>
    </w:p>
    <w:p w14:paraId="585C1B2C" w14:textId="77777777" w:rsidR="007C4D5E" w:rsidRPr="0093762A" w:rsidRDefault="007C4D5E" w:rsidP="007C4D5E">
      <w:pPr>
        <w:jc w:val="center"/>
        <w:rPr>
          <w:rFonts w:ascii="Helvetica-Bold" w:eastAsia="Calibri" w:hAnsi="Helvetica-Bold" w:cs="Helvetica-Bold"/>
          <w:b/>
          <w:bCs/>
          <w:u w:val="single"/>
        </w:rPr>
      </w:pPr>
      <w:r w:rsidRPr="0093762A">
        <w:rPr>
          <w:rFonts w:ascii="Helvetica-Bold" w:eastAsia="Calibri" w:hAnsi="Helvetica-Bold" w:cs="Helvetica-Bold"/>
          <w:b/>
          <w:bCs/>
          <w:u w:val="single"/>
        </w:rPr>
        <w:t>PROCESS SAFETY MANAGEMENT</w:t>
      </w:r>
    </w:p>
    <w:p w14:paraId="585C1B2D" w14:textId="77777777" w:rsidR="007C4D5E" w:rsidRDefault="007C4D5E" w:rsidP="007C4D5E">
      <w:pPr>
        <w:jc w:val="center"/>
        <w:rPr>
          <w:rFonts w:ascii="Helvetica-Bold" w:eastAsia="Calibri" w:hAnsi="Helvetica-Bold" w:cs="Helvetica-Bold"/>
          <w:b/>
          <w:bCs/>
        </w:rPr>
      </w:pPr>
    </w:p>
    <w:p w14:paraId="585C1B2E" w14:textId="77777777" w:rsidR="007C4D5E" w:rsidRDefault="007C4D5E" w:rsidP="007C4D5E">
      <w:pPr>
        <w:jc w:val="both"/>
        <w:rPr>
          <w:rFonts w:ascii="Helvetica" w:eastAsia="Calibri" w:hAnsi="Helvetica" w:cs="Helvetica"/>
        </w:rPr>
      </w:pPr>
      <w:r>
        <w:rPr>
          <w:rFonts w:ascii="Helvetica" w:eastAsia="Calibri" w:hAnsi="Helvetica" w:cs="Helvetica"/>
        </w:rPr>
        <w:t>The Process Safety Management (PSM) program provides information and procedures to prevent or minimize</w:t>
      </w:r>
    </w:p>
    <w:p w14:paraId="585C1B2F" w14:textId="77777777" w:rsidR="007C4D5E" w:rsidRDefault="007C4D5E" w:rsidP="007C4D5E">
      <w:pPr>
        <w:jc w:val="both"/>
        <w:rPr>
          <w:rFonts w:ascii="Helvetica" w:eastAsia="Calibri" w:hAnsi="Helvetica" w:cs="Helvetica"/>
        </w:rPr>
      </w:pPr>
      <w:r>
        <w:rPr>
          <w:rFonts w:ascii="Helvetica" w:eastAsia="Calibri" w:hAnsi="Helvetica" w:cs="Helvetica"/>
        </w:rPr>
        <w:t>an accidental release of ammonia. This program attempts to anticipate future problems by identifying, evaluating, and preventing failures of the process that could result in a release of ammonia.</w:t>
      </w:r>
    </w:p>
    <w:p w14:paraId="585C1B30" w14:textId="77777777" w:rsidR="007C4D5E" w:rsidRDefault="007C4D5E" w:rsidP="007C4D5E">
      <w:pPr>
        <w:rPr>
          <w:rFonts w:ascii="Helvetica" w:eastAsia="Calibri" w:hAnsi="Helvetica" w:cs="Helvetica"/>
        </w:rPr>
      </w:pPr>
    </w:p>
    <w:p w14:paraId="585C1B31" w14:textId="77777777" w:rsidR="007C4D5E" w:rsidRDefault="007C4D5E" w:rsidP="007C4D5E">
      <w:pPr>
        <w:jc w:val="both"/>
        <w:rPr>
          <w:rFonts w:ascii="Helvetica" w:eastAsia="Calibri" w:hAnsi="Helvetica" w:cs="Helvetica"/>
        </w:rPr>
      </w:pPr>
      <w:r>
        <w:rPr>
          <w:rFonts w:ascii="Helvetica" w:eastAsia="Calibri" w:hAnsi="Helvetica" w:cs="Helvetica"/>
        </w:rPr>
        <w:t>The ammonia refrigeration system in this facility is covered by the PSM program. PSM can be seen as a fourteen-step program:</w:t>
      </w:r>
    </w:p>
    <w:p w14:paraId="585C1B32" w14:textId="77777777" w:rsidR="007C4D5E" w:rsidRDefault="007C4D5E" w:rsidP="007C4D5E">
      <w:pPr>
        <w:rPr>
          <w:rFonts w:ascii="Helvetica" w:eastAsia="Calibri" w:hAnsi="Helvetica" w:cs="Helvetica"/>
        </w:rPr>
      </w:pPr>
    </w:p>
    <w:p w14:paraId="585C1B33" w14:textId="77777777" w:rsidR="007C4D5E" w:rsidRDefault="007C4D5E" w:rsidP="007C4D5E">
      <w:pPr>
        <w:ind w:left="450" w:hanging="180"/>
        <w:rPr>
          <w:rFonts w:ascii="Helvetica" w:eastAsia="Calibri" w:hAnsi="Helvetica" w:cs="Helvetica"/>
        </w:rPr>
      </w:pPr>
      <w:r>
        <w:rPr>
          <w:rFonts w:ascii="Helvetica" w:eastAsia="Calibri" w:hAnsi="Helvetica" w:cs="Helvetica"/>
        </w:rPr>
        <w:t xml:space="preserve">1. </w:t>
      </w:r>
      <w:r>
        <w:rPr>
          <w:rFonts w:ascii="Helvetica-Bold" w:eastAsia="Calibri" w:hAnsi="Helvetica-Bold" w:cs="Helvetica-Bold"/>
          <w:b/>
          <w:bCs/>
        </w:rPr>
        <w:t>Employee Participation</w:t>
      </w:r>
      <w:r>
        <w:rPr>
          <w:rFonts w:ascii="Helvetica" w:eastAsia="Calibri" w:hAnsi="Helvetica" w:cs="Helvetica"/>
        </w:rPr>
        <w:t>: This program involves the operator maintenance employees in establishing the PSM program. Operator maintenance employees will be involved in the process hazard analysis when conducted. The program also ensures that all employees have complete access to the PSM program.</w:t>
      </w:r>
    </w:p>
    <w:p w14:paraId="585C1B34" w14:textId="77777777" w:rsidR="007C4D5E" w:rsidRDefault="007C4D5E" w:rsidP="007C4D5E">
      <w:pPr>
        <w:ind w:left="450" w:hanging="180"/>
        <w:rPr>
          <w:rFonts w:ascii="Helvetica" w:eastAsia="Calibri" w:hAnsi="Helvetica" w:cs="Helvetica"/>
        </w:rPr>
      </w:pPr>
      <w:r>
        <w:rPr>
          <w:rFonts w:ascii="Helvetica" w:eastAsia="Calibri" w:hAnsi="Helvetica" w:cs="Helvetica"/>
        </w:rPr>
        <w:t xml:space="preserve">2. </w:t>
      </w:r>
      <w:r>
        <w:rPr>
          <w:rFonts w:ascii="Helvetica-Bold" w:eastAsia="Calibri" w:hAnsi="Helvetica-Bold" w:cs="Helvetica-Bold"/>
          <w:b/>
          <w:bCs/>
        </w:rPr>
        <w:t>Process Safety Information</w:t>
      </w:r>
      <w:r>
        <w:rPr>
          <w:rFonts w:ascii="Helvetica" w:eastAsia="Calibri" w:hAnsi="Helvetica" w:cs="Helvetica"/>
        </w:rPr>
        <w:t>: Collection of written information, which enables the operator maintenance employees to identify and understand the potential hazards in the system. The written information includes the ammonia data and a description of the design of the ammonia refrigeration system.</w:t>
      </w:r>
    </w:p>
    <w:p w14:paraId="585C1B35" w14:textId="77777777" w:rsidR="007C4D5E" w:rsidRDefault="007C4D5E" w:rsidP="007C4D5E">
      <w:pPr>
        <w:ind w:firstLine="270"/>
        <w:rPr>
          <w:rFonts w:ascii="Helvetica" w:eastAsia="Calibri" w:hAnsi="Helvetica" w:cs="Helvetica"/>
        </w:rPr>
      </w:pPr>
      <w:r>
        <w:rPr>
          <w:rFonts w:ascii="Helvetica" w:eastAsia="Calibri" w:hAnsi="Helvetica" w:cs="Helvetica"/>
        </w:rPr>
        <w:t>3</w:t>
      </w:r>
      <w:r>
        <w:rPr>
          <w:rFonts w:ascii="Helvetica-Bold" w:eastAsia="Calibri" w:hAnsi="Helvetica-Bold" w:cs="Helvetica-Bold"/>
          <w:b/>
          <w:bCs/>
        </w:rPr>
        <w:t>. Process Hazard Analysis</w:t>
      </w:r>
      <w:r>
        <w:rPr>
          <w:rFonts w:ascii="Helvetica" w:eastAsia="Calibri" w:hAnsi="Helvetica" w:cs="Helvetica"/>
        </w:rPr>
        <w:t>: A formal study, which is designed to look at the process and identify</w:t>
      </w:r>
    </w:p>
    <w:p w14:paraId="585C1B36" w14:textId="77777777" w:rsidR="007C4D5E" w:rsidRDefault="007C4D5E" w:rsidP="007C4D5E">
      <w:pPr>
        <w:ind w:left="450"/>
        <w:rPr>
          <w:rFonts w:ascii="Helvetica" w:eastAsia="Calibri" w:hAnsi="Helvetica" w:cs="Helvetica"/>
        </w:rPr>
      </w:pPr>
      <w:r>
        <w:rPr>
          <w:rFonts w:ascii="Helvetica" w:eastAsia="Calibri" w:hAnsi="Helvetica" w:cs="Helvetica"/>
        </w:rPr>
        <w:t xml:space="preserve"> potential hazards.</w:t>
      </w:r>
    </w:p>
    <w:p w14:paraId="585C1B37" w14:textId="77777777" w:rsidR="007C4D5E" w:rsidRDefault="007C4D5E" w:rsidP="007C4D5E">
      <w:pPr>
        <w:ind w:firstLine="270"/>
        <w:rPr>
          <w:rFonts w:ascii="Helvetica" w:eastAsia="Calibri" w:hAnsi="Helvetica" w:cs="Helvetica"/>
        </w:rPr>
      </w:pPr>
      <w:r>
        <w:rPr>
          <w:rFonts w:ascii="Helvetica" w:eastAsia="Calibri" w:hAnsi="Helvetica" w:cs="Helvetica"/>
        </w:rPr>
        <w:t xml:space="preserve">4. </w:t>
      </w:r>
      <w:r>
        <w:rPr>
          <w:rFonts w:ascii="Helvetica-Bold" w:eastAsia="Calibri" w:hAnsi="Helvetica-Bold" w:cs="Helvetica-Bold"/>
          <w:b/>
          <w:bCs/>
        </w:rPr>
        <w:t>Operating Procedures</w:t>
      </w:r>
      <w:r>
        <w:rPr>
          <w:rFonts w:ascii="Helvetica" w:eastAsia="Calibri" w:hAnsi="Helvetica" w:cs="Helvetica"/>
        </w:rPr>
        <w:t>: Written, detailed procedures, which describe the steps that must be followed</w:t>
      </w:r>
    </w:p>
    <w:p w14:paraId="585C1B38" w14:textId="77777777" w:rsidR="007C4D5E" w:rsidRDefault="007C4D5E" w:rsidP="007C4D5E">
      <w:pPr>
        <w:ind w:firstLine="450"/>
        <w:rPr>
          <w:rFonts w:ascii="Helvetica" w:eastAsia="Calibri" w:hAnsi="Helvetica" w:cs="Helvetica"/>
        </w:rPr>
      </w:pPr>
      <w:r>
        <w:rPr>
          <w:rFonts w:ascii="Helvetica" w:eastAsia="Calibri" w:hAnsi="Helvetica" w:cs="Helvetica"/>
        </w:rPr>
        <w:t xml:space="preserve"> to safely operate the ammonia refrigeration system.</w:t>
      </w:r>
    </w:p>
    <w:p w14:paraId="585C1B39" w14:textId="77777777" w:rsidR="007C4D5E" w:rsidRDefault="007C4D5E" w:rsidP="007C4D5E">
      <w:pPr>
        <w:ind w:firstLine="270"/>
        <w:rPr>
          <w:rFonts w:ascii="Helvetica" w:eastAsia="Calibri" w:hAnsi="Helvetica" w:cs="Helvetica"/>
        </w:rPr>
      </w:pPr>
      <w:r>
        <w:rPr>
          <w:rFonts w:ascii="Helvetica" w:eastAsia="Calibri" w:hAnsi="Helvetica" w:cs="Helvetica"/>
        </w:rPr>
        <w:t xml:space="preserve">5. </w:t>
      </w:r>
      <w:r>
        <w:rPr>
          <w:rFonts w:ascii="Helvetica-Bold" w:eastAsia="Calibri" w:hAnsi="Helvetica-Bold" w:cs="Helvetica-Bold"/>
          <w:b/>
          <w:bCs/>
        </w:rPr>
        <w:t>Training</w:t>
      </w:r>
      <w:r>
        <w:rPr>
          <w:rFonts w:ascii="Helvetica" w:eastAsia="Calibri" w:hAnsi="Helvetica" w:cs="Helvetica"/>
        </w:rPr>
        <w:t>: A program, which ensures that the operator maintenance employees are trained on all</w:t>
      </w:r>
    </w:p>
    <w:p w14:paraId="585C1B3A" w14:textId="77777777" w:rsidR="007C4D5E" w:rsidRDefault="007C4D5E" w:rsidP="007C4D5E">
      <w:pPr>
        <w:ind w:left="540"/>
        <w:rPr>
          <w:rFonts w:ascii="Helvetica" w:eastAsia="Calibri" w:hAnsi="Helvetica" w:cs="Helvetica"/>
        </w:rPr>
      </w:pPr>
      <w:r>
        <w:rPr>
          <w:rFonts w:ascii="Helvetica" w:eastAsia="Calibri" w:hAnsi="Helvetica" w:cs="Helvetica"/>
        </w:rPr>
        <w:lastRenderedPageBreak/>
        <w:t>aspects of the system and on the duties which they must perform to ensure the safe operation of the</w:t>
      </w:r>
    </w:p>
    <w:p w14:paraId="585C1B3B" w14:textId="77777777" w:rsidR="007C4D5E" w:rsidRDefault="007C4D5E" w:rsidP="007C4D5E">
      <w:pPr>
        <w:ind w:firstLine="450"/>
        <w:rPr>
          <w:rFonts w:ascii="Helvetica" w:eastAsia="Calibri" w:hAnsi="Helvetica" w:cs="Helvetica"/>
        </w:rPr>
      </w:pPr>
      <w:r>
        <w:rPr>
          <w:rFonts w:ascii="Helvetica" w:eastAsia="Calibri" w:hAnsi="Helvetica" w:cs="Helvetica"/>
        </w:rPr>
        <w:t xml:space="preserve"> ammonia refrigeration system.</w:t>
      </w:r>
    </w:p>
    <w:p w14:paraId="585C1B3C" w14:textId="77777777" w:rsidR="007C4D5E" w:rsidRDefault="007C4D5E" w:rsidP="007C4D5E">
      <w:pPr>
        <w:ind w:firstLine="270"/>
        <w:rPr>
          <w:rFonts w:ascii="Helvetica" w:eastAsia="Calibri" w:hAnsi="Helvetica" w:cs="Helvetica"/>
        </w:rPr>
      </w:pPr>
      <w:r>
        <w:rPr>
          <w:rFonts w:ascii="Helvetica" w:eastAsia="Calibri" w:hAnsi="Helvetica" w:cs="Helvetica"/>
        </w:rPr>
        <w:t xml:space="preserve">6. </w:t>
      </w:r>
      <w:r>
        <w:rPr>
          <w:rFonts w:ascii="Helvetica-Bold" w:eastAsia="Calibri" w:hAnsi="Helvetica-Bold" w:cs="Helvetica-Bold"/>
          <w:b/>
          <w:bCs/>
        </w:rPr>
        <w:t>Subcontractors</w:t>
      </w:r>
      <w:r>
        <w:rPr>
          <w:rFonts w:ascii="Helvetica" w:eastAsia="Calibri" w:hAnsi="Helvetica" w:cs="Helvetica"/>
        </w:rPr>
        <w:t>: All Subcontractors will be screened and evaluated before they perform work on or near</w:t>
      </w:r>
    </w:p>
    <w:p w14:paraId="585C1B3D" w14:textId="77777777" w:rsidR="007C4D5E" w:rsidRDefault="007C4D5E" w:rsidP="007C4D5E">
      <w:pPr>
        <w:ind w:left="540"/>
        <w:rPr>
          <w:rFonts w:ascii="Helvetica" w:eastAsia="Calibri" w:hAnsi="Helvetica" w:cs="Helvetica"/>
        </w:rPr>
      </w:pPr>
      <w:r>
        <w:rPr>
          <w:rFonts w:ascii="Helvetica" w:eastAsia="Calibri" w:hAnsi="Helvetica" w:cs="Helvetica"/>
        </w:rPr>
        <w:t>the ammonia refrigeration system. The contract employer will submit assigned letter to Wagner-Meinert, LLC, prior to working on the premises, stating that their Subcontractors have received the required safety training to complete their assignment. The Subcontractor will also be evaluated periodically to ensure that they perform their work by following safe work practices.</w:t>
      </w:r>
    </w:p>
    <w:p w14:paraId="585C1B3E" w14:textId="77777777" w:rsidR="007C4D5E" w:rsidRDefault="007C4D5E" w:rsidP="007C4D5E">
      <w:pPr>
        <w:ind w:firstLine="270"/>
        <w:rPr>
          <w:rFonts w:ascii="Helvetica" w:eastAsia="Calibri" w:hAnsi="Helvetica" w:cs="Helvetica"/>
        </w:rPr>
      </w:pPr>
      <w:r>
        <w:rPr>
          <w:rFonts w:ascii="Helvetica" w:eastAsia="Calibri" w:hAnsi="Helvetica" w:cs="Helvetica"/>
        </w:rPr>
        <w:t xml:space="preserve">7. </w:t>
      </w:r>
      <w:r>
        <w:rPr>
          <w:rFonts w:ascii="Helvetica-Bold" w:eastAsia="Calibri" w:hAnsi="Helvetica-Bold" w:cs="Helvetica-Bold"/>
          <w:b/>
          <w:bCs/>
        </w:rPr>
        <w:t xml:space="preserve">Pre-Startup Safety Review: </w:t>
      </w:r>
      <w:r>
        <w:rPr>
          <w:rFonts w:ascii="Helvetica" w:eastAsia="Calibri" w:hAnsi="Helvetica" w:cs="Helvetica"/>
        </w:rPr>
        <w:t>A pre-startup safety review is completed for all new ammonia projects</w:t>
      </w:r>
    </w:p>
    <w:p w14:paraId="585C1B3F" w14:textId="77777777" w:rsidR="007C4D5E" w:rsidRDefault="007C4D5E" w:rsidP="007C4D5E">
      <w:pPr>
        <w:ind w:left="270" w:firstLine="270"/>
        <w:rPr>
          <w:rFonts w:ascii="Helvetica" w:eastAsia="Calibri" w:hAnsi="Helvetica" w:cs="Helvetica"/>
        </w:rPr>
      </w:pPr>
      <w:r>
        <w:rPr>
          <w:rFonts w:ascii="Helvetica" w:eastAsia="Calibri" w:hAnsi="Helvetica" w:cs="Helvetica"/>
        </w:rPr>
        <w:t>to verify that all safety programs are in place, training has been performed, and construction has been</w:t>
      </w:r>
    </w:p>
    <w:p w14:paraId="585C1B40" w14:textId="77777777" w:rsidR="007C4D5E" w:rsidRDefault="007C4D5E" w:rsidP="007C4D5E">
      <w:pPr>
        <w:ind w:firstLine="540"/>
        <w:rPr>
          <w:rFonts w:ascii="Helvetica" w:eastAsia="Calibri" w:hAnsi="Helvetica" w:cs="Helvetica"/>
        </w:rPr>
      </w:pPr>
      <w:r>
        <w:rPr>
          <w:rFonts w:ascii="Helvetica" w:eastAsia="Calibri" w:hAnsi="Helvetica" w:cs="Helvetica"/>
        </w:rPr>
        <w:t>completed according to design standards before the project is put into use.</w:t>
      </w:r>
    </w:p>
    <w:p w14:paraId="585C1B41" w14:textId="77777777" w:rsidR="007C4D5E" w:rsidRDefault="007C4D5E" w:rsidP="007C4D5E">
      <w:pPr>
        <w:ind w:firstLine="270"/>
        <w:rPr>
          <w:rFonts w:ascii="Helvetica" w:eastAsia="Calibri" w:hAnsi="Helvetica" w:cs="Helvetica"/>
        </w:rPr>
      </w:pPr>
      <w:r>
        <w:rPr>
          <w:rFonts w:ascii="Helvetica" w:eastAsia="Calibri" w:hAnsi="Helvetica" w:cs="Helvetica"/>
        </w:rPr>
        <w:t xml:space="preserve">8. </w:t>
      </w:r>
      <w:r>
        <w:rPr>
          <w:rFonts w:ascii="Helvetica-Bold" w:eastAsia="Calibri" w:hAnsi="Helvetica-Bold" w:cs="Helvetica-Bold"/>
          <w:b/>
          <w:bCs/>
        </w:rPr>
        <w:t>Mechanical Integrity</w:t>
      </w:r>
      <w:r>
        <w:rPr>
          <w:rFonts w:ascii="Helvetica" w:eastAsia="Calibri" w:hAnsi="Helvetica" w:cs="Helvetica"/>
        </w:rPr>
        <w:t>: This program ensures that the ammonia refrigeration system is built and</w:t>
      </w:r>
    </w:p>
    <w:p w14:paraId="585C1B42" w14:textId="77777777" w:rsidR="007C4D5E" w:rsidRDefault="007C4D5E" w:rsidP="007C4D5E">
      <w:pPr>
        <w:ind w:firstLine="450"/>
        <w:rPr>
          <w:rFonts w:ascii="Helvetica" w:eastAsia="Calibri" w:hAnsi="Helvetica" w:cs="Helvetica"/>
        </w:rPr>
      </w:pPr>
      <w:r>
        <w:rPr>
          <w:rFonts w:ascii="Helvetica" w:eastAsia="Calibri" w:hAnsi="Helvetica" w:cs="Helvetica"/>
        </w:rPr>
        <w:t>maintained using preventive maintenance procedures to minimize unexpected breakdowns or failures.</w:t>
      </w:r>
    </w:p>
    <w:p w14:paraId="585C1B43" w14:textId="77777777" w:rsidR="007C4D5E" w:rsidRDefault="007C4D5E" w:rsidP="007C4D5E">
      <w:pPr>
        <w:ind w:firstLine="270"/>
        <w:rPr>
          <w:rFonts w:ascii="Helvetica" w:eastAsia="Calibri" w:hAnsi="Helvetica" w:cs="Helvetica"/>
        </w:rPr>
      </w:pPr>
      <w:r>
        <w:rPr>
          <w:rFonts w:ascii="Helvetica" w:eastAsia="Calibri" w:hAnsi="Helvetica" w:cs="Helvetica"/>
        </w:rPr>
        <w:t xml:space="preserve">9. </w:t>
      </w:r>
      <w:r>
        <w:rPr>
          <w:rFonts w:ascii="Helvetica-Bold" w:eastAsia="Calibri" w:hAnsi="Helvetica-Bold" w:cs="Helvetica-Bold"/>
          <w:b/>
          <w:bCs/>
        </w:rPr>
        <w:t>Hot Work Permit</w:t>
      </w:r>
      <w:r>
        <w:rPr>
          <w:rFonts w:ascii="Helvetica" w:eastAsia="Calibri" w:hAnsi="Helvetica" w:cs="Helvetica"/>
        </w:rPr>
        <w:t>: Procedures to ensure that a signed permit is obtained prior to any cutting, welding,</w:t>
      </w:r>
    </w:p>
    <w:p w14:paraId="585C1B44" w14:textId="77777777" w:rsidR="007C4D5E" w:rsidRDefault="007C4D5E" w:rsidP="007C4D5E">
      <w:pPr>
        <w:ind w:firstLine="450"/>
        <w:rPr>
          <w:rFonts w:ascii="Helvetica" w:eastAsia="Calibri" w:hAnsi="Helvetica" w:cs="Helvetica"/>
        </w:rPr>
      </w:pPr>
      <w:r>
        <w:rPr>
          <w:rFonts w:ascii="Helvetica" w:eastAsia="Calibri" w:hAnsi="Helvetica" w:cs="Helvetica"/>
        </w:rPr>
        <w:t>or burning.</w:t>
      </w:r>
    </w:p>
    <w:p w14:paraId="585C1B45" w14:textId="77777777" w:rsidR="007C4D5E" w:rsidRDefault="007C4D5E" w:rsidP="007C4D5E">
      <w:pPr>
        <w:ind w:firstLine="180"/>
        <w:rPr>
          <w:rFonts w:ascii="Helvetica" w:eastAsia="Calibri" w:hAnsi="Helvetica" w:cs="Helvetica"/>
        </w:rPr>
      </w:pPr>
      <w:r>
        <w:rPr>
          <w:rFonts w:ascii="Helvetica" w:eastAsia="Calibri" w:hAnsi="Helvetica" w:cs="Helvetica"/>
        </w:rPr>
        <w:t xml:space="preserve">10. </w:t>
      </w:r>
      <w:r>
        <w:rPr>
          <w:rFonts w:ascii="Helvetica-Bold" w:eastAsia="Calibri" w:hAnsi="Helvetica-Bold" w:cs="Helvetica-Bold"/>
          <w:b/>
          <w:bCs/>
        </w:rPr>
        <w:t>Management of Change</w:t>
      </w:r>
      <w:r>
        <w:rPr>
          <w:rFonts w:ascii="Helvetica" w:eastAsia="Calibri" w:hAnsi="Helvetica" w:cs="Helvetica"/>
        </w:rPr>
        <w:t>: Procedures to ensure that all changes made to the ammonia refrigeration</w:t>
      </w:r>
    </w:p>
    <w:p w14:paraId="585C1B46" w14:textId="77777777" w:rsidR="007C4D5E" w:rsidRDefault="007C4D5E" w:rsidP="007C4D5E">
      <w:pPr>
        <w:ind w:firstLine="450"/>
        <w:rPr>
          <w:rFonts w:ascii="Helvetica" w:eastAsia="Calibri" w:hAnsi="Helvetica" w:cs="Helvetica"/>
        </w:rPr>
      </w:pPr>
      <w:r>
        <w:rPr>
          <w:rFonts w:ascii="Helvetica" w:eastAsia="Calibri" w:hAnsi="Helvetica" w:cs="Helvetica"/>
        </w:rPr>
        <w:t>system is properly reviewed.</w:t>
      </w:r>
    </w:p>
    <w:p w14:paraId="585C1B47" w14:textId="77777777" w:rsidR="007C4D5E" w:rsidRDefault="007C4D5E" w:rsidP="007C4D5E">
      <w:pPr>
        <w:ind w:firstLine="180"/>
        <w:rPr>
          <w:rFonts w:ascii="Helvetica" w:eastAsia="Calibri" w:hAnsi="Helvetica" w:cs="Helvetica"/>
        </w:rPr>
      </w:pPr>
      <w:r>
        <w:rPr>
          <w:rFonts w:ascii="Helvetica" w:eastAsia="Calibri" w:hAnsi="Helvetica" w:cs="Helvetica"/>
        </w:rPr>
        <w:t xml:space="preserve">11. </w:t>
      </w:r>
      <w:r>
        <w:rPr>
          <w:rFonts w:ascii="Helvetica-Bold" w:eastAsia="Calibri" w:hAnsi="Helvetica-Bold" w:cs="Helvetica-Bold"/>
          <w:b/>
          <w:bCs/>
        </w:rPr>
        <w:t>Incident Investigation</w:t>
      </w:r>
      <w:r>
        <w:rPr>
          <w:rFonts w:ascii="Helvetica" w:eastAsia="Calibri" w:hAnsi="Helvetica" w:cs="Helvetica"/>
        </w:rPr>
        <w:t>: Procedures to ensure that any incidents are investigated, reviewed, and</w:t>
      </w:r>
    </w:p>
    <w:p w14:paraId="585C1B48" w14:textId="77777777" w:rsidR="007C4D5E" w:rsidRDefault="007C4D5E" w:rsidP="007C4D5E">
      <w:pPr>
        <w:ind w:firstLine="450"/>
        <w:rPr>
          <w:rFonts w:ascii="Helvetica" w:eastAsia="Calibri" w:hAnsi="Helvetica" w:cs="Helvetica"/>
        </w:rPr>
      </w:pPr>
      <w:r>
        <w:rPr>
          <w:rFonts w:ascii="Helvetica" w:eastAsia="Calibri" w:hAnsi="Helvetica" w:cs="Helvetica"/>
        </w:rPr>
        <w:t>documented using an investigation team.</w:t>
      </w:r>
    </w:p>
    <w:p w14:paraId="585C1B49" w14:textId="77777777" w:rsidR="007C4D5E" w:rsidRDefault="007C4D5E" w:rsidP="007C4D5E">
      <w:pPr>
        <w:ind w:left="180"/>
        <w:rPr>
          <w:rFonts w:ascii="Helvetica" w:eastAsia="Calibri" w:hAnsi="Helvetica" w:cs="Helvetica"/>
        </w:rPr>
      </w:pPr>
      <w:r>
        <w:rPr>
          <w:rFonts w:ascii="Helvetica" w:eastAsia="Calibri" w:hAnsi="Helvetica" w:cs="Helvetica"/>
        </w:rPr>
        <w:t xml:space="preserve">12. </w:t>
      </w:r>
      <w:r>
        <w:rPr>
          <w:rFonts w:ascii="Helvetica-Bold" w:eastAsia="Calibri" w:hAnsi="Helvetica-Bold" w:cs="Helvetica-Bold"/>
          <w:b/>
          <w:bCs/>
        </w:rPr>
        <w:t>Emergency Planning and Response</w:t>
      </w:r>
      <w:r>
        <w:rPr>
          <w:rFonts w:ascii="Helvetica" w:eastAsia="Calibri" w:hAnsi="Helvetica" w:cs="Helvetica"/>
        </w:rPr>
        <w:t>: Procedures describing how Wagner-Meinert, LLC will respond to</w:t>
      </w:r>
    </w:p>
    <w:p w14:paraId="585C1B4A" w14:textId="77777777" w:rsidR="007C4D5E" w:rsidRDefault="007C4D5E" w:rsidP="007C4D5E">
      <w:pPr>
        <w:ind w:firstLine="450"/>
        <w:rPr>
          <w:rFonts w:ascii="Helvetica" w:eastAsia="Calibri" w:hAnsi="Helvetica" w:cs="Helvetica"/>
        </w:rPr>
      </w:pPr>
      <w:r>
        <w:rPr>
          <w:rFonts w:ascii="Helvetica" w:eastAsia="Calibri" w:hAnsi="Helvetica" w:cs="Helvetica"/>
        </w:rPr>
        <w:t>ammonia spills and other emergencies, including evacuation procedures.</w:t>
      </w:r>
    </w:p>
    <w:p w14:paraId="585C1B4B" w14:textId="77777777" w:rsidR="007C4D5E" w:rsidRDefault="007C4D5E" w:rsidP="007C4D5E">
      <w:pPr>
        <w:ind w:firstLine="180"/>
        <w:rPr>
          <w:rFonts w:ascii="Helvetica" w:eastAsia="Calibri" w:hAnsi="Helvetica" w:cs="Helvetica"/>
        </w:rPr>
      </w:pPr>
      <w:r>
        <w:rPr>
          <w:rFonts w:ascii="Helvetica" w:eastAsia="Calibri" w:hAnsi="Helvetica" w:cs="Helvetica"/>
        </w:rPr>
        <w:t xml:space="preserve">13. </w:t>
      </w:r>
      <w:r>
        <w:rPr>
          <w:rFonts w:ascii="Helvetica-Bold" w:eastAsia="Calibri" w:hAnsi="Helvetica-Bold" w:cs="Helvetica-Bold"/>
          <w:b/>
          <w:bCs/>
        </w:rPr>
        <w:t>Compliance Audits</w:t>
      </w:r>
      <w:r>
        <w:rPr>
          <w:rFonts w:ascii="Helvetica" w:eastAsia="Calibri" w:hAnsi="Helvetica" w:cs="Helvetica"/>
        </w:rPr>
        <w:t>: Procedures to conduct regular audits of the PSM program to ensure that the</w:t>
      </w:r>
    </w:p>
    <w:p w14:paraId="585C1B4C" w14:textId="77777777" w:rsidR="007C4D5E" w:rsidRDefault="007C4D5E" w:rsidP="007C4D5E">
      <w:pPr>
        <w:ind w:firstLine="450"/>
        <w:rPr>
          <w:rFonts w:ascii="Helvetica" w:eastAsia="Calibri" w:hAnsi="Helvetica" w:cs="Helvetica"/>
        </w:rPr>
      </w:pPr>
      <w:r>
        <w:rPr>
          <w:rFonts w:ascii="Helvetica" w:eastAsia="Calibri" w:hAnsi="Helvetica" w:cs="Helvetica"/>
        </w:rPr>
        <w:t>program is in place and working properly.</w:t>
      </w:r>
    </w:p>
    <w:p w14:paraId="585C1B4D" w14:textId="77777777" w:rsidR="007C4D5E" w:rsidRDefault="007C4D5E" w:rsidP="007C4D5E">
      <w:pPr>
        <w:ind w:left="450" w:hanging="270"/>
      </w:pPr>
      <w:r>
        <w:rPr>
          <w:rFonts w:ascii="Helvetica" w:eastAsia="Calibri" w:hAnsi="Helvetica" w:cs="Helvetica"/>
        </w:rPr>
        <w:t xml:space="preserve">14. </w:t>
      </w:r>
      <w:r>
        <w:rPr>
          <w:rFonts w:ascii="Helvetica-Bold" w:eastAsia="Calibri" w:hAnsi="Helvetica-Bold" w:cs="Helvetica-Bold"/>
          <w:b/>
          <w:bCs/>
        </w:rPr>
        <w:t>Trade Secrets</w:t>
      </w:r>
      <w:r>
        <w:rPr>
          <w:rFonts w:ascii="Helvetica" w:eastAsia="Calibri" w:hAnsi="Helvetica" w:cs="Helvetica"/>
        </w:rPr>
        <w:t>: Wagner-Meinert, LLC has no trade secrets as far as this ammonia refrigeration system is concerned.</w:t>
      </w:r>
    </w:p>
    <w:p w14:paraId="585C1B4E" w14:textId="77777777" w:rsidR="007C4D5E" w:rsidRDefault="007C4D5E" w:rsidP="007C4D5E"/>
    <w:p w14:paraId="585C1B4F" w14:textId="77777777" w:rsidR="007C4D5E" w:rsidRDefault="007C4D5E" w:rsidP="007C4D5E"/>
    <w:p w14:paraId="585C1B50" w14:textId="77777777" w:rsidR="007C4D5E" w:rsidRDefault="007C4D5E" w:rsidP="007C4D5E"/>
    <w:p w14:paraId="585C1B51" w14:textId="77777777" w:rsidR="007C4D5E" w:rsidRDefault="007C4D5E" w:rsidP="007C4D5E"/>
    <w:p w14:paraId="585C1B52" w14:textId="77777777" w:rsidR="007C4D5E" w:rsidRDefault="007C4D5E" w:rsidP="007C4D5E"/>
    <w:p w14:paraId="585C1B53" w14:textId="77777777" w:rsidR="007C4D5E" w:rsidRDefault="007C4D5E">
      <w:r>
        <w:br w:type="page"/>
      </w:r>
    </w:p>
    <w:p w14:paraId="585C1B54" w14:textId="77777777" w:rsidR="007C4D5E" w:rsidRDefault="007C4D5E" w:rsidP="007C4D5E"/>
    <w:p w14:paraId="585C1B55" w14:textId="77777777" w:rsidR="007C4D5E" w:rsidRDefault="007C4D5E" w:rsidP="007C4D5E">
      <w:pPr>
        <w:jc w:val="center"/>
        <w:rPr>
          <w:rFonts w:ascii="Helvetica-Bold" w:eastAsia="Calibri" w:hAnsi="Helvetica-Bold" w:cs="Helvetica-Bold"/>
          <w:b/>
          <w:bCs/>
        </w:rPr>
      </w:pPr>
    </w:p>
    <w:p w14:paraId="585C1B56" w14:textId="77777777" w:rsidR="007C4D5E" w:rsidRDefault="007C4D5E" w:rsidP="007C4D5E">
      <w:pPr>
        <w:jc w:val="center"/>
        <w:rPr>
          <w:rFonts w:ascii="Helvetica-Bold" w:eastAsia="Calibri" w:hAnsi="Helvetica-Bold" w:cs="Helvetica-Bold"/>
          <w:b/>
          <w:bCs/>
        </w:rPr>
      </w:pPr>
    </w:p>
    <w:p w14:paraId="585C1B57" w14:textId="77777777" w:rsidR="007C4D5E" w:rsidRDefault="007C4D5E" w:rsidP="007C4D5E">
      <w:pPr>
        <w:jc w:val="center"/>
        <w:rPr>
          <w:rFonts w:ascii="Helvetica-Bold" w:eastAsia="Calibri" w:hAnsi="Helvetica-Bold" w:cs="Helvetica-Bold"/>
          <w:b/>
          <w:bCs/>
        </w:rPr>
      </w:pPr>
      <w:r w:rsidRPr="00D70BC7">
        <w:rPr>
          <w:rFonts w:ascii="Helvetica-Bold" w:eastAsia="Calibri" w:hAnsi="Helvetica-Bold" w:cs="Helvetica-Bold"/>
          <w:b/>
          <w:bCs/>
        </w:rPr>
        <w:t>Exhibit D</w:t>
      </w:r>
    </w:p>
    <w:p w14:paraId="585C1B58" w14:textId="77777777" w:rsidR="007C4D5E" w:rsidRPr="00D70BC7" w:rsidRDefault="007C4D5E" w:rsidP="007C4D5E">
      <w:pPr>
        <w:jc w:val="center"/>
        <w:rPr>
          <w:rFonts w:ascii="Helvetica-Bold" w:eastAsia="Calibri" w:hAnsi="Helvetica-Bold" w:cs="Helvetica-Bold"/>
          <w:b/>
          <w:bCs/>
        </w:rPr>
      </w:pPr>
    </w:p>
    <w:p w14:paraId="585C1B59" w14:textId="77777777" w:rsidR="007C4D5E" w:rsidRPr="00D70BC7" w:rsidRDefault="007C4D5E" w:rsidP="007C4D5E">
      <w:pPr>
        <w:jc w:val="center"/>
        <w:rPr>
          <w:rFonts w:ascii="Helvetica-Bold" w:eastAsia="Calibri" w:hAnsi="Helvetica-Bold" w:cs="Helvetica-Bold"/>
          <w:b/>
          <w:bCs/>
        </w:rPr>
      </w:pPr>
      <w:r w:rsidRPr="00D70BC7">
        <w:rPr>
          <w:rFonts w:ascii="Helvetica-Bold" w:eastAsia="Calibri" w:hAnsi="Helvetica-Bold" w:cs="Helvetica-Bold"/>
          <w:b/>
          <w:bCs/>
        </w:rPr>
        <w:t>Process Safety Management Program</w:t>
      </w:r>
    </w:p>
    <w:p w14:paraId="585C1B5A" w14:textId="77777777" w:rsidR="007C4D5E" w:rsidRDefault="007C4D5E" w:rsidP="007C4D5E">
      <w:pPr>
        <w:rPr>
          <w:rFonts w:ascii="Helvetica" w:eastAsia="Calibri" w:hAnsi="Helvetica" w:cs="Helvetica"/>
        </w:rPr>
      </w:pPr>
    </w:p>
    <w:p w14:paraId="585C1B5B" w14:textId="77777777" w:rsidR="007C4D5E" w:rsidRDefault="007C4D5E" w:rsidP="007C4D5E">
      <w:pPr>
        <w:jc w:val="both"/>
        <w:rPr>
          <w:rFonts w:ascii="Helvetica" w:eastAsia="Calibri" w:hAnsi="Helvetica" w:cs="Helvetica"/>
        </w:rPr>
      </w:pPr>
      <w:r>
        <w:rPr>
          <w:rFonts w:ascii="Helvetica" w:eastAsia="Calibri" w:hAnsi="Helvetica" w:cs="Helvetica"/>
        </w:rPr>
        <w:t>The PSM program was developed by Occupational Safety and Health Administration (OSHA). OSHA is in charge of reviewing the compliance with this program. The main purpose of this program is to protect you as an</w:t>
      </w:r>
    </w:p>
    <w:p w14:paraId="585C1B5C" w14:textId="77777777" w:rsidR="007C4D5E" w:rsidRDefault="007C4D5E" w:rsidP="007C4D5E">
      <w:pPr>
        <w:jc w:val="both"/>
        <w:rPr>
          <w:rFonts w:ascii="Helvetica" w:eastAsia="Calibri" w:hAnsi="Helvetica" w:cs="Helvetica"/>
        </w:rPr>
      </w:pPr>
      <w:r>
        <w:rPr>
          <w:rFonts w:ascii="Helvetica" w:eastAsia="Calibri" w:hAnsi="Helvetica" w:cs="Helvetica"/>
        </w:rPr>
        <w:t xml:space="preserve">employee, visitor, or Subcontractor while you are at a Wagner-Meinert, LLC Construction jobsite and it is very important for you to understand and comprehend </w:t>
      </w:r>
      <w:proofErr w:type="gramStart"/>
      <w:r>
        <w:rPr>
          <w:rFonts w:ascii="Helvetica" w:eastAsia="Calibri" w:hAnsi="Helvetica" w:cs="Helvetica"/>
        </w:rPr>
        <w:t>all of</w:t>
      </w:r>
      <w:proofErr w:type="gramEnd"/>
      <w:r>
        <w:rPr>
          <w:rFonts w:ascii="Helvetica" w:eastAsia="Calibri" w:hAnsi="Helvetica" w:cs="Helvetica"/>
        </w:rPr>
        <w:t xml:space="preserve"> its elements since you will be the main beneficiary. In having this program, it is important to note </w:t>
      </w:r>
      <w:proofErr w:type="gramStart"/>
      <w:r>
        <w:rPr>
          <w:rFonts w:ascii="Helvetica" w:eastAsia="Calibri" w:hAnsi="Helvetica" w:cs="Helvetica"/>
        </w:rPr>
        <w:t>all of</w:t>
      </w:r>
      <w:proofErr w:type="gramEnd"/>
      <w:r>
        <w:rPr>
          <w:rFonts w:ascii="Helvetica" w:eastAsia="Calibri" w:hAnsi="Helvetica" w:cs="Helvetica"/>
        </w:rPr>
        <w:t xml:space="preserve"> our </w:t>
      </w:r>
      <w:r>
        <w:rPr>
          <w:rFonts w:ascii="Helvetica-Bold" w:eastAsia="Calibri" w:hAnsi="Helvetica-Bold" w:cs="Helvetica-Bold"/>
          <w:b/>
          <w:bCs/>
        </w:rPr>
        <w:t>RESTRICTED AREAS</w:t>
      </w:r>
      <w:r>
        <w:rPr>
          <w:rFonts w:ascii="Helvetica" w:eastAsia="Calibri" w:hAnsi="Helvetica" w:cs="Helvetica"/>
        </w:rPr>
        <w:t>- machine room, roof, electrical room. You must have clearance for these areas and take special precautions if operating any sort of equipment in or around these areas.</w:t>
      </w:r>
    </w:p>
    <w:p w14:paraId="585C1B5D" w14:textId="77777777" w:rsidR="007C4D5E" w:rsidRDefault="007C4D5E" w:rsidP="007C4D5E">
      <w:pPr>
        <w:jc w:val="both"/>
        <w:rPr>
          <w:rFonts w:ascii="Helvetica" w:eastAsia="Calibri" w:hAnsi="Helvetica" w:cs="Helvetica"/>
        </w:rPr>
      </w:pPr>
    </w:p>
    <w:p w14:paraId="585C1B5E" w14:textId="77777777" w:rsidR="007C4D5E" w:rsidRDefault="007C4D5E" w:rsidP="007C4D5E">
      <w:pPr>
        <w:jc w:val="both"/>
        <w:rPr>
          <w:rFonts w:ascii="Helvetica" w:eastAsia="Calibri" w:hAnsi="Helvetica" w:cs="Helvetica"/>
        </w:rPr>
      </w:pPr>
    </w:p>
    <w:p w14:paraId="585C1B5F" w14:textId="77777777" w:rsidR="007C4D5E" w:rsidRPr="00A91EC6" w:rsidRDefault="007C4D5E" w:rsidP="007C4D5E">
      <w:pPr>
        <w:ind w:left="810" w:right="720"/>
        <w:jc w:val="both"/>
        <w:rPr>
          <w:b/>
        </w:rPr>
      </w:pPr>
      <w:r w:rsidRPr="00A91EC6">
        <w:rPr>
          <w:rFonts w:ascii="Helvetica-Oblique" w:eastAsia="Calibri" w:hAnsi="Helvetica-Oblique" w:cs="Helvetica-Oblique"/>
          <w:b/>
          <w:i/>
          <w:iCs/>
        </w:rPr>
        <w:t>This program only applies IF the owner/operator of the refrigeration system, once</w:t>
      </w:r>
      <w:r>
        <w:rPr>
          <w:rFonts w:ascii="Helvetica-Oblique" w:eastAsia="Calibri" w:hAnsi="Helvetica-Oblique" w:cs="Helvetica-Oblique"/>
          <w:b/>
          <w:i/>
          <w:iCs/>
        </w:rPr>
        <w:t xml:space="preserve"> </w:t>
      </w:r>
      <w:r w:rsidRPr="00A91EC6">
        <w:rPr>
          <w:rFonts w:ascii="Helvetica-Oblique" w:eastAsia="Calibri" w:hAnsi="Helvetica-Oblique" w:cs="Helvetica-Oblique"/>
          <w:b/>
          <w:i/>
          <w:iCs/>
        </w:rPr>
        <w:t>ammonia has</w:t>
      </w:r>
      <w:r>
        <w:rPr>
          <w:rFonts w:ascii="Helvetica-Oblique" w:eastAsia="Calibri" w:hAnsi="Helvetica-Oblique" w:cs="Helvetica-Oblique"/>
          <w:b/>
          <w:i/>
          <w:iCs/>
        </w:rPr>
        <w:t xml:space="preserve"> </w:t>
      </w:r>
      <w:r w:rsidRPr="00A91EC6">
        <w:rPr>
          <w:rFonts w:ascii="Helvetica-Oblique" w:eastAsia="Calibri" w:hAnsi="Helvetica-Oblique" w:cs="Helvetica-Oblique"/>
          <w:b/>
          <w:i/>
          <w:iCs/>
        </w:rPr>
        <w:t>been introduced, has a PSM program. The subcontractor</w:t>
      </w:r>
      <w:r>
        <w:rPr>
          <w:rFonts w:ascii="Helvetica-Oblique" w:eastAsia="Calibri" w:hAnsi="Helvetica-Oblique" w:cs="Helvetica-Oblique"/>
          <w:b/>
          <w:i/>
          <w:iCs/>
        </w:rPr>
        <w:t xml:space="preserve"> </w:t>
      </w:r>
      <w:r w:rsidRPr="00A91EC6">
        <w:rPr>
          <w:rFonts w:ascii="Helvetica-Oblique" w:eastAsia="Calibri" w:hAnsi="Helvetica-Oblique" w:cs="Helvetica-Oblique"/>
          <w:b/>
          <w:i/>
          <w:iCs/>
        </w:rPr>
        <w:t>agrees by signing below to abide by all the rules and regulations that this</w:t>
      </w:r>
      <w:r>
        <w:rPr>
          <w:rFonts w:ascii="Helvetica-Oblique" w:eastAsia="Calibri" w:hAnsi="Helvetica-Oblique" w:cs="Helvetica-Oblique"/>
          <w:b/>
          <w:i/>
          <w:iCs/>
        </w:rPr>
        <w:t xml:space="preserve"> program entails.</w:t>
      </w:r>
    </w:p>
    <w:p w14:paraId="585C1B60" w14:textId="77777777" w:rsidR="007C4D5E" w:rsidRDefault="007C4D5E" w:rsidP="007C4D5E">
      <w:pPr>
        <w:jc w:val="both"/>
      </w:pPr>
    </w:p>
    <w:p w14:paraId="585C1B61" w14:textId="77777777" w:rsidR="007C4D5E" w:rsidRDefault="007C4D5E" w:rsidP="007C4D5E"/>
    <w:p w14:paraId="585C1B62" w14:textId="77777777" w:rsidR="007C4D5E" w:rsidRDefault="007C4D5E" w:rsidP="007C4D5E"/>
    <w:p w14:paraId="585C1B63" w14:textId="77777777" w:rsidR="007C4D5E" w:rsidRDefault="007C4D5E" w:rsidP="007C4D5E">
      <w:pPr>
        <w:rPr>
          <w:rFonts w:ascii="Helvetica" w:eastAsia="Calibri" w:hAnsi="Helvetica" w:cs="Helvetica"/>
        </w:rPr>
      </w:pPr>
      <w:r>
        <w:rPr>
          <w:rFonts w:ascii="Helvetica" w:eastAsia="Calibri" w:hAnsi="Helvetica" w:cs="Helvetica"/>
        </w:rPr>
        <w:t>DATE: _______________________</w:t>
      </w:r>
    </w:p>
    <w:tbl>
      <w:tblPr>
        <w:tblpPr w:leftFromText="180" w:rightFromText="180" w:vertAnchor="text" w:horzAnchor="margin" w:tblpXSpec="right" w:tblpY="610"/>
        <w:tblW w:w="4691" w:type="dxa"/>
        <w:tblLook w:val="04A0" w:firstRow="1" w:lastRow="0" w:firstColumn="1" w:lastColumn="0" w:noHBand="0" w:noVBand="1"/>
      </w:tblPr>
      <w:tblGrid>
        <w:gridCol w:w="4691"/>
      </w:tblGrid>
      <w:tr w:rsidR="007C4D5E" w:rsidRPr="006E1C9A" w14:paraId="585C1B6C" w14:textId="77777777" w:rsidTr="00DE78E9">
        <w:trPr>
          <w:trHeight w:val="2690"/>
        </w:trPr>
        <w:tc>
          <w:tcPr>
            <w:tcW w:w="4691" w:type="dxa"/>
          </w:tcPr>
          <w:p w14:paraId="585C1B64" w14:textId="77777777" w:rsidR="007C4D5E" w:rsidRDefault="007C4D5E" w:rsidP="00DE78E9">
            <w:pPr>
              <w:rPr>
                <w:rFonts w:ascii="Helvetica" w:eastAsia="Calibri" w:hAnsi="Helvetica" w:cs="Helvetica"/>
              </w:rPr>
            </w:pPr>
          </w:p>
          <w:p w14:paraId="585C1B65" w14:textId="77777777" w:rsidR="007C4D5E" w:rsidRPr="00FE2F42" w:rsidRDefault="007C4D5E" w:rsidP="00DE78E9">
            <w:pPr>
              <w:rPr>
                <w:rFonts w:ascii="Helvetica-Bold" w:eastAsia="Calibri" w:hAnsi="Helvetica-Bold" w:cs="Helvetica-Bold"/>
                <w:b/>
                <w:bCs/>
              </w:rPr>
            </w:pPr>
            <w:r w:rsidRPr="00FE2F42">
              <w:rPr>
                <w:rFonts w:ascii="Helvetica-Bold" w:eastAsia="Calibri" w:hAnsi="Helvetica-Bold" w:cs="Helvetica-Bold"/>
                <w:b/>
                <w:bCs/>
              </w:rPr>
              <w:t>Please return original signed document to:</w:t>
            </w:r>
          </w:p>
          <w:p w14:paraId="585C1B66" w14:textId="77777777" w:rsidR="007C4D5E" w:rsidRDefault="007C4D5E" w:rsidP="00DE78E9">
            <w:pPr>
              <w:rPr>
                <w:rFonts w:ascii="Helvetica" w:eastAsia="Calibri" w:hAnsi="Helvetica" w:cs="Helvetica"/>
              </w:rPr>
            </w:pPr>
          </w:p>
          <w:p w14:paraId="585C1B67" w14:textId="77777777" w:rsidR="007C4D5E" w:rsidRPr="00FE2F42" w:rsidRDefault="007C4D5E" w:rsidP="00DE78E9">
            <w:pPr>
              <w:rPr>
                <w:rFonts w:ascii="Helvetica" w:eastAsia="Calibri" w:hAnsi="Helvetica" w:cs="Helvetica"/>
              </w:rPr>
            </w:pPr>
            <w:r>
              <w:rPr>
                <w:rFonts w:ascii="Helvetica" w:eastAsia="Calibri" w:hAnsi="Helvetica" w:cs="Helvetica"/>
              </w:rPr>
              <w:t>Wagner-Meinert, LLC</w:t>
            </w:r>
          </w:p>
          <w:p w14:paraId="585C1B68" w14:textId="77777777" w:rsidR="007C4D5E" w:rsidRPr="00FE2F42" w:rsidRDefault="007C4D5E" w:rsidP="00DE78E9">
            <w:pPr>
              <w:rPr>
                <w:rFonts w:ascii="Helvetica" w:eastAsia="Calibri" w:hAnsi="Helvetica" w:cs="Helvetica"/>
              </w:rPr>
            </w:pPr>
            <w:r w:rsidRPr="00FE2F42">
              <w:rPr>
                <w:rFonts w:ascii="Helvetica" w:eastAsia="Calibri" w:hAnsi="Helvetica" w:cs="Helvetica"/>
              </w:rPr>
              <w:t xml:space="preserve">Attn: </w:t>
            </w:r>
            <w:r>
              <w:rPr>
                <w:rFonts w:ascii="Helvetica" w:eastAsia="Calibri" w:hAnsi="Helvetica" w:cs="Helvetica"/>
              </w:rPr>
              <w:t xml:space="preserve">Tamara </w:t>
            </w:r>
            <w:proofErr w:type="spellStart"/>
            <w:r>
              <w:rPr>
                <w:rFonts w:ascii="Helvetica" w:eastAsia="Calibri" w:hAnsi="Helvetica" w:cs="Helvetica"/>
              </w:rPr>
              <w:t>Branstetter</w:t>
            </w:r>
            <w:proofErr w:type="spellEnd"/>
          </w:p>
          <w:p w14:paraId="585C1B69" w14:textId="77777777" w:rsidR="007C4D5E" w:rsidRDefault="007C4D5E" w:rsidP="00DE78E9">
            <w:pPr>
              <w:rPr>
                <w:rFonts w:ascii="Helvetica" w:eastAsia="Calibri" w:hAnsi="Helvetica" w:cs="Helvetica"/>
              </w:rPr>
            </w:pPr>
            <w:r>
              <w:rPr>
                <w:rFonts w:ascii="Helvetica" w:eastAsia="Calibri" w:hAnsi="Helvetica" w:cs="Helvetica"/>
              </w:rPr>
              <w:t>7617 Freedom Way</w:t>
            </w:r>
          </w:p>
          <w:p w14:paraId="585C1B6A" w14:textId="77777777" w:rsidR="007C4D5E" w:rsidRPr="00FE2F42" w:rsidRDefault="007C4D5E" w:rsidP="00DE78E9">
            <w:pPr>
              <w:rPr>
                <w:rFonts w:ascii="Helvetica" w:eastAsia="Calibri" w:hAnsi="Helvetica" w:cs="Helvetica"/>
              </w:rPr>
            </w:pPr>
            <w:r>
              <w:rPr>
                <w:rFonts w:ascii="Helvetica" w:eastAsia="Calibri" w:hAnsi="Helvetica" w:cs="Helvetica"/>
              </w:rPr>
              <w:t>Fort Wayne, IN 46818</w:t>
            </w:r>
          </w:p>
          <w:p w14:paraId="585C1B6B" w14:textId="77777777" w:rsidR="007C4D5E" w:rsidRPr="006E1C9A" w:rsidRDefault="007C4D5E" w:rsidP="00DE78E9">
            <w:pPr>
              <w:rPr>
                <w:rFonts w:ascii="Helvetica" w:eastAsia="Calibri" w:hAnsi="Helvetica" w:cs="Helvetica"/>
              </w:rPr>
            </w:pPr>
          </w:p>
        </w:tc>
      </w:tr>
    </w:tbl>
    <w:p w14:paraId="585C1B6D" w14:textId="77777777" w:rsidR="007C4D5E" w:rsidRDefault="007C4D5E" w:rsidP="007C4D5E">
      <w:pPr>
        <w:rPr>
          <w:rFonts w:ascii="Helvetica" w:eastAsia="Calibri" w:hAnsi="Helvetica" w:cs="Helvetica"/>
        </w:rPr>
      </w:pPr>
    </w:p>
    <w:p w14:paraId="585C1B6E" w14:textId="77777777" w:rsidR="007C4D5E" w:rsidRDefault="007C4D5E" w:rsidP="007C4D5E">
      <w:pPr>
        <w:rPr>
          <w:rFonts w:ascii="Helvetica" w:eastAsia="Calibri" w:hAnsi="Helvetica" w:cs="Helvetica"/>
        </w:rPr>
      </w:pPr>
    </w:p>
    <w:p w14:paraId="585C1B6F" w14:textId="77777777" w:rsidR="007C4D5E" w:rsidRDefault="007C4D5E" w:rsidP="007C4D5E">
      <w:pPr>
        <w:rPr>
          <w:rFonts w:ascii="Helvetica" w:eastAsia="Calibri" w:hAnsi="Helvetica" w:cs="Helvetica"/>
        </w:rPr>
      </w:pPr>
      <w:r>
        <w:rPr>
          <w:rFonts w:ascii="Helvetica" w:eastAsia="Calibri" w:hAnsi="Helvetica" w:cs="Helvetica"/>
        </w:rPr>
        <w:t xml:space="preserve">AUTHORIZED REPRESENTATIVE (Print): </w:t>
      </w:r>
      <w:r>
        <w:rPr>
          <w:rFonts w:ascii="Helvetica" w:eastAsia="Calibri" w:hAnsi="Helvetica" w:cs="Helvetica"/>
        </w:rPr>
        <w:tab/>
      </w:r>
      <w:r>
        <w:rPr>
          <w:rFonts w:ascii="Helvetica" w:eastAsia="Calibri" w:hAnsi="Helvetica" w:cs="Helvetica"/>
        </w:rPr>
        <w:tab/>
      </w:r>
      <w:r>
        <w:rPr>
          <w:rFonts w:ascii="Helvetica" w:eastAsia="Calibri" w:hAnsi="Helvetica" w:cs="Helvetica"/>
        </w:rPr>
        <w:tab/>
      </w:r>
    </w:p>
    <w:p w14:paraId="585C1B70" w14:textId="77777777" w:rsidR="007C4D5E" w:rsidRDefault="007C4D5E" w:rsidP="007C4D5E">
      <w:pPr>
        <w:rPr>
          <w:rFonts w:ascii="Helvetica" w:eastAsia="Calibri" w:hAnsi="Helvetica" w:cs="Helvetica"/>
        </w:rPr>
      </w:pPr>
    </w:p>
    <w:p w14:paraId="585C1B71" w14:textId="77777777" w:rsidR="007C4D5E" w:rsidRDefault="007C4D5E" w:rsidP="007C4D5E">
      <w:pPr>
        <w:snapToGrid w:val="0"/>
        <w:jc w:val="both"/>
        <w:rPr>
          <w:rFonts w:ascii="Helvetica" w:eastAsia="Calibri" w:hAnsi="Helvetica" w:cs="Helvetica"/>
        </w:rPr>
      </w:pPr>
      <w:r>
        <w:rPr>
          <w:rFonts w:ascii="Helvetica" w:eastAsia="Calibri" w:hAnsi="Helvetica" w:cs="Helvetica"/>
        </w:rPr>
        <w:t xml:space="preserve">__________________________________ </w:t>
      </w:r>
      <w:r>
        <w:rPr>
          <w:rFonts w:ascii="Helvetica" w:eastAsia="Calibri" w:hAnsi="Helvetica" w:cs="Helvetica"/>
        </w:rPr>
        <w:tab/>
      </w:r>
      <w:r>
        <w:rPr>
          <w:rFonts w:ascii="Helvetica" w:eastAsia="Calibri" w:hAnsi="Helvetica" w:cs="Helvetica"/>
        </w:rPr>
        <w:tab/>
      </w:r>
    </w:p>
    <w:p w14:paraId="585C1B72" w14:textId="77777777" w:rsidR="007C4D5E" w:rsidRPr="001B55E4" w:rsidRDefault="007C4D5E" w:rsidP="007C4D5E">
      <w:pPr>
        <w:snapToGrid w:val="0"/>
        <w:jc w:val="both"/>
      </w:pPr>
    </w:p>
    <w:p w14:paraId="585C1B73" w14:textId="77777777" w:rsidR="007C4D5E" w:rsidRDefault="007C4D5E" w:rsidP="007C4D5E">
      <w:pPr>
        <w:snapToGrid w:val="0"/>
        <w:rPr>
          <w:rFonts w:ascii="Helvetica" w:eastAsia="Calibri" w:hAnsi="Helvetica" w:cs="Helvetica"/>
        </w:rPr>
      </w:pPr>
      <w:r>
        <w:rPr>
          <w:rFonts w:ascii="Helvetica" w:eastAsia="Calibri" w:hAnsi="Helvetica" w:cs="Helvetica"/>
        </w:rPr>
        <w:t>AUTHORIZED REPRESENTATIVE (Sign):</w:t>
      </w:r>
    </w:p>
    <w:p w14:paraId="585C1B74" w14:textId="77777777" w:rsidR="007C4D5E" w:rsidRDefault="007C4D5E" w:rsidP="007C4D5E">
      <w:pPr>
        <w:snapToGrid w:val="0"/>
        <w:rPr>
          <w:rFonts w:ascii="Helvetica" w:eastAsia="Calibri" w:hAnsi="Helvetica" w:cs="Helvetica"/>
        </w:rPr>
      </w:pPr>
    </w:p>
    <w:p w14:paraId="585C1B75" w14:textId="77777777" w:rsidR="007C4D5E" w:rsidRDefault="007C4D5E" w:rsidP="007C4D5E">
      <w:pPr>
        <w:snapToGrid w:val="0"/>
        <w:rPr>
          <w:rFonts w:ascii="Helvetica" w:eastAsia="Calibri" w:hAnsi="Helvetica" w:cs="Helvetica"/>
        </w:rPr>
      </w:pPr>
    </w:p>
    <w:p w14:paraId="585C1B76" w14:textId="77777777" w:rsidR="007C4D5E" w:rsidRPr="001B55E4" w:rsidRDefault="007C4D5E" w:rsidP="007C4D5E">
      <w:pPr>
        <w:snapToGrid w:val="0"/>
      </w:pPr>
      <w:r>
        <w:rPr>
          <w:rFonts w:ascii="Helvetica" w:eastAsia="Calibri" w:hAnsi="Helvetica" w:cs="Helvetica"/>
        </w:rPr>
        <w:t>__________________________________</w:t>
      </w:r>
    </w:p>
    <w:p w14:paraId="585C1B77" w14:textId="77777777" w:rsidR="007C4D5E" w:rsidRDefault="007C4D5E" w:rsidP="007C4D5E">
      <w:pPr>
        <w:rPr>
          <w:rFonts w:ascii="Helvetica" w:eastAsia="Calibri" w:hAnsi="Helvetica" w:cs="Helvetica"/>
        </w:rPr>
      </w:pPr>
    </w:p>
    <w:p w14:paraId="585C1B78" w14:textId="77777777" w:rsidR="007C4D5E" w:rsidRDefault="007C4D5E" w:rsidP="007C4D5E">
      <w:pPr>
        <w:rPr>
          <w:rFonts w:ascii="Helvetica" w:eastAsia="Calibri" w:hAnsi="Helvetica" w:cs="Helvetica"/>
        </w:rPr>
      </w:pPr>
      <w:r>
        <w:rPr>
          <w:rFonts w:ascii="Helvetica" w:eastAsia="Calibri" w:hAnsi="Helvetica" w:cs="Helvetica"/>
        </w:rPr>
        <w:t>COMPANY NAME:</w:t>
      </w:r>
    </w:p>
    <w:p w14:paraId="585C1B79" w14:textId="77777777" w:rsidR="007C4D5E" w:rsidRDefault="007C4D5E" w:rsidP="007C4D5E">
      <w:pPr>
        <w:rPr>
          <w:rFonts w:ascii="Helvetica" w:eastAsia="Calibri" w:hAnsi="Helvetica" w:cs="Helvetica"/>
        </w:rPr>
      </w:pPr>
    </w:p>
    <w:p w14:paraId="585C1B7A" w14:textId="77777777" w:rsidR="007C4D5E" w:rsidRDefault="007C4D5E" w:rsidP="007C4D5E">
      <w:pPr>
        <w:rPr>
          <w:rFonts w:ascii="Helvetica" w:eastAsia="Calibri" w:hAnsi="Helvetica" w:cs="Helvetica"/>
        </w:rPr>
      </w:pPr>
      <w:r>
        <w:rPr>
          <w:rFonts w:ascii="Helvetica" w:eastAsia="Calibri" w:hAnsi="Helvetica" w:cs="Helvetica"/>
        </w:rPr>
        <w:t>__________________________________</w:t>
      </w:r>
    </w:p>
    <w:p w14:paraId="585C1B7B" w14:textId="77777777" w:rsidR="007C4D5E" w:rsidRDefault="007C4D5E" w:rsidP="007C4D5E"/>
    <w:p w14:paraId="585C1B7C" w14:textId="77777777" w:rsidR="007C4D5E" w:rsidRDefault="007C4D5E" w:rsidP="007C4D5E"/>
    <w:p w14:paraId="585C1B7D" w14:textId="77777777" w:rsidR="007C4D5E" w:rsidRDefault="007C4D5E" w:rsidP="007C4D5E"/>
    <w:p w14:paraId="585C1B7E" w14:textId="77777777" w:rsidR="007C4D5E" w:rsidRDefault="007C4D5E" w:rsidP="007C4D5E"/>
    <w:p w14:paraId="585C1B7F" w14:textId="77777777" w:rsidR="007C4D5E" w:rsidRDefault="007C4D5E" w:rsidP="007C4D5E"/>
    <w:p w14:paraId="585C1B80" w14:textId="77777777" w:rsidR="007C4D5E" w:rsidRPr="00372D0B" w:rsidRDefault="007C4D5E" w:rsidP="007C4D5E">
      <w:pPr>
        <w:jc w:val="center"/>
        <w:rPr>
          <w:rFonts w:ascii="Arial Black" w:hAnsi="Arial Black"/>
          <w:b/>
          <w:u w:val="single"/>
        </w:rPr>
      </w:pPr>
      <w:r w:rsidRPr="00372D0B">
        <w:rPr>
          <w:rFonts w:ascii="Arial Black" w:hAnsi="Arial Black"/>
          <w:b/>
          <w:u w:val="single"/>
        </w:rPr>
        <w:t>WAGNER-MEINERT, LLC SAFETY PROGRAM</w:t>
      </w:r>
    </w:p>
    <w:p w14:paraId="585C1B81" w14:textId="77777777" w:rsidR="007C4D5E" w:rsidRDefault="007C4D5E" w:rsidP="007C4D5E">
      <w:pPr>
        <w:rPr>
          <w:rFonts w:ascii="Helvetica" w:eastAsia="Calibri" w:hAnsi="Helvetica" w:cs="Helvetica"/>
        </w:rPr>
      </w:pPr>
    </w:p>
    <w:p w14:paraId="585C1B82" w14:textId="77777777" w:rsidR="007C4D5E" w:rsidRPr="00D1217A" w:rsidRDefault="007C4D5E" w:rsidP="007C4D5E">
      <w:pPr>
        <w:numPr>
          <w:ilvl w:val="0"/>
          <w:numId w:val="47"/>
        </w:numPr>
        <w:autoSpaceDE w:val="0"/>
        <w:autoSpaceDN w:val="0"/>
        <w:adjustRightInd w:val="0"/>
        <w:rPr>
          <w:rFonts w:ascii="Helvetica" w:eastAsia="Calibri" w:hAnsi="Helvetica" w:cs="Helvetica"/>
          <w:b/>
          <w:u w:val="single"/>
        </w:rPr>
      </w:pPr>
      <w:r w:rsidRPr="00D1217A">
        <w:rPr>
          <w:rFonts w:ascii="Helvetica" w:eastAsia="Calibri" w:hAnsi="Helvetica" w:cs="Helvetica"/>
          <w:b/>
          <w:u w:val="single"/>
        </w:rPr>
        <w:t>The Subcontractor Shall:</w:t>
      </w:r>
    </w:p>
    <w:p w14:paraId="585C1B83" w14:textId="77777777" w:rsidR="007C4D5E" w:rsidRDefault="007C4D5E" w:rsidP="007C4D5E">
      <w:pPr>
        <w:ind w:left="1080"/>
        <w:rPr>
          <w:rFonts w:ascii="Helvetica" w:eastAsia="Calibri" w:hAnsi="Helvetica" w:cs="Helvetica"/>
        </w:rPr>
      </w:pPr>
    </w:p>
    <w:p w14:paraId="585C1B84" w14:textId="77777777" w:rsidR="007C4D5E" w:rsidRDefault="007C4D5E" w:rsidP="007C4D5E">
      <w:pPr>
        <w:numPr>
          <w:ilvl w:val="0"/>
          <w:numId w:val="37"/>
        </w:numPr>
        <w:autoSpaceDE w:val="0"/>
        <w:autoSpaceDN w:val="0"/>
        <w:adjustRightInd w:val="0"/>
        <w:ind w:left="990" w:hanging="270"/>
        <w:rPr>
          <w:rFonts w:ascii="Helvetica" w:eastAsia="Calibri" w:hAnsi="Helvetica" w:cs="Helvetica"/>
        </w:rPr>
      </w:pPr>
      <w:r>
        <w:rPr>
          <w:rFonts w:ascii="Helvetica" w:eastAsia="Calibri" w:hAnsi="Helvetica" w:cs="Helvetica"/>
        </w:rPr>
        <w:t>Ensure that all project work performed is conducted in accordance with the following:</w:t>
      </w:r>
    </w:p>
    <w:p w14:paraId="585C1B85" w14:textId="77777777" w:rsidR="007C4D5E" w:rsidRDefault="007C4D5E" w:rsidP="007C4D5E">
      <w:pPr>
        <w:ind w:left="1800"/>
        <w:rPr>
          <w:rFonts w:ascii="Helvetica" w:eastAsia="Calibri" w:hAnsi="Helvetica" w:cs="Helvetica"/>
        </w:rPr>
      </w:pPr>
    </w:p>
    <w:p w14:paraId="585C1B86" w14:textId="77777777" w:rsidR="007C4D5E" w:rsidRDefault="007C4D5E" w:rsidP="007C4D5E">
      <w:pPr>
        <w:ind w:left="270" w:firstLine="720"/>
        <w:rPr>
          <w:rFonts w:ascii="Helvetica" w:eastAsia="Calibri" w:hAnsi="Helvetica" w:cs="Helvetica"/>
        </w:rPr>
      </w:pPr>
      <w:r>
        <w:rPr>
          <w:rFonts w:ascii="Helvetica" w:eastAsia="Calibri" w:hAnsi="Helvetica" w:cs="Helvetica"/>
        </w:rPr>
        <w:t>(a) Existing OSHA regulations, provisions of 29 CFR 1910 and 29 CFR 1926, and state and local</w:t>
      </w:r>
    </w:p>
    <w:p w14:paraId="585C1B87" w14:textId="77777777" w:rsidR="007C4D5E" w:rsidRDefault="007C4D5E" w:rsidP="007C4D5E">
      <w:pPr>
        <w:ind w:left="270" w:firstLine="720"/>
        <w:rPr>
          <w:rFonts w:ascii="Helvetica" w:eastAsia="Calibri" w:hAnsi="Helvetica" w:cs="Helvetica"/>
        </w:rPr>
      </w:pPr>
      <w:r>
        <w:rPr>
          <w:rFonts w:ascii="Helvetica" w:eastAsia="Calibri" w:hAnsi="Helvetica" w:cs="Helvetica"/>
        </w:rPr>
        <w:t xml:space="preserve">     safety, health and environmental laws and regulations;</w:t>
      </w:r>
    </w:p>
    <w:p w14:paraId="585C1B88" w14:textId="77777777" w:rsidR="007C4D5E" w:rsidRDefault="007C4D5E" w:rsidP="007C4D5E">
      <w:pPr>
        <w:ind w:left="270" w:firstLine="720"/>
        <w:rPr>
          <w:rFonts w:ascii="Helvetica" w:eastAsia="Calibri" w:hAnsi="Helvetica" w:cs="Helvetica"/>
        </w:rPr>
      </w:pPr>
    </w:p>
    <w:p w14:paraId="585C1B89" w14:textId="77777777" w:rsidR="007C4D5E" w:rsidRDefault="007C4D5E" w:rsidP="007C4D5E">
      <w:pPr>
        <w:ind w:left="270" w:firstLine="720"/>
        <w:rPr>
          <w:rFonts w:ascii="Helvetica" w:eastAsia="Calibri" w:hAnsi="Helvetica" w:cs="Helvetica"/>
        </w:rPr>
      </w:pPr>
      <w:r>
        <w:rPr>
          <w:rFonts w:ascii="Helvetica" w:eastAsia="Calibri" w:hAnsi="Helvetica" w:cs="Helvetica"/>
        </w:rPr>
        <w:t>(b) Applicable ANSI, NEC, NEPA, and industry consensus standards;</w:t>
      </w:r>
    </w:p>
    <w:p w14:paraId="585C1B8A" w14:textId="77777777" w:rsidR="007C4D5E" w:rsidRDefault="007C4D5E" w:rsidP="007C4D5E">
      <w:pPr>
        <w:ind w:left="270" w:firstLine="720"/>
        <w:rPr>
          <w:rFonts w:ascii="Helvetica" w:eastAsia="Calibri" w:hAnsi="Helvetica" w:cs="Helvetica"/>
        </w:rPr>
      </w:pPr>
    </w:p>
    <w:p w14:paraId="585C1B8B" w14:textId="77777777" w:rsidR="007C4D5E" w:rsidRDefault="007C4D5E" w:rsidP="007C4D5E">
      <w:pPr>
        <w:ind w:left="270" w:firstLine="720"/>
        <w:rPr>
          <w:rFonts w:ascii="Helvetica" w:eastAsia="Calibri" w:hAnsi="Helvetica" w:cs="Helvetica"/>
        </w:rPr>
      </w:pPr>
      <w:r>
        <w:rPr>
          <w:rFonts w:ascii="Helvetica" w:eastAsia="Calibri" w:hAnsi="Helvetica" w:cs="Helvetica"/>
        </w:rPr>
        <w:t>(c) Applicable safety and health requirements of the facility in which the work is being performed;</w:t>
      </w:r>
    </w:p>
    <w:p w14:paraId="585C1B8C" w14:textId="77777777" w:rsidR="007C4D5E" w:rsidRDefault="007C4D5E" w:rsidP="007C4D5E">
      <w:pPr>
        <w:ind w:left="270" w:firstLine="720"/>
        <w:rPr>
          <w:rFonts w:ascii="Helvetica" w:eastAsia="Calibri" w:hAnsi="Helvetica" w:cs="Helvetica"/>
        </w:rPr>
      </w:pPr>
    </w:p>
    <w:p w14:paraId="585C1B8D" w14:textId="77777777" w:rsidR="007C4D5E" w:rsidRDefault="007C4D5E" w:rsidP="007C4D5E">
      <w:pPr>
        <w:ind w:left="270" w:firstLine="720"/>
        <w:rPr>
          <w:rFonts w:ascii="Helvetica" w:eastAsia="Calibri" w:hAnsi="Helvetica" w:cs="Helvetica"/>
        </w:rPr>
      </w:pPr>
      <w:r>
        <w:rPr>
          <w:rFonts w:ascii="Helvetica" w:eastAsia="Calibri" w:hAnsi="Helvetica" w:cs="Helvetica"/>
        </w:rPr>
        <w:t>(d) Established Good Manufacturing Practices in force at the facility.</w:t>
      </w:r>
    </w:p>
    <w:p w14:paraId="585C1B8E" w14:textId="77777777" w:rsidR="007C4D5E" w:rsidRDefault="007C4D5E" w:rsidP="007C4D5E">
      <w:pPr>
        <w:ind w:left="270" w:firstLine="720"/>
        <w:rPr>
          <w:rFonts w:ascii="Helvetica" w:eastAsia="Calibri" w:hAnsi="Helvetica" w:cs="Helvetica"/>
        </w:rPr>
      </w:pPr>
    </w:p>
    <w:p w14:paraId="585C1B8F" w14:textId="77777777" w:rsidR="007C4D5E" w:rsidRDefault="007C4D5E" w:rsidP="007C4D5E">
      <w:pPr>
        <w:ind w:firstLine="720"/>
        <w:rPr>
          <w:rFonts w:ascii="Helvetica" w:eastAsia="Calibri" w:hAnsi="Helvetica" w:cs="Helvetica"/>
        </w:rPr>
      </w:pPr>
      <w:r>
        <w:rPr>
          <w:rFonts w:ascii="Times-Roman" w:eastAsia="Calibri" w:hAnsi="Times-Roman" w:cs="Times-Roman"/>
        </w:rPr>
        <w:t xml:space="preserve">ii.) </w:t>
      </w:r>
      <w:r>
        <w:rPr>
          <w:rFonts w:ascii="Helvetica" w:eastAsia="Calibri" w:hAnsi="Helvetica" w:cs="Helvetica"/>
        </w:rPr>
        <w:t>Establish a safety program applicable to the scope of the work to be performed and in compliance</w:t>
      </w:r>
    </w:p>
    <w:p w14:paraId="585C1B90" w14:textId="77777777" w:rsidR="007C4D5E" w:rsidRDefault="007C4D5E" w:rsidP="007C4D5E">
      <w:pPr>
        <w:ind w:firstLine="720"/>
        <w:rPr>
          <w:rFonts w:ascii="Helvetica" w:eastAsia="Calibri" w:hAnsi="Helvetica" w:cs="Helvetica"/>
        </w:rPr>
      </w:pPr>
      <w:r>
        <w:rPr>
          <w:rFonts w:ascii="Helvetica" w:eastAsia="Calibri" w:hAnsi="Helvetica" w:cs="Helvetica"/>
        </w:rPr>
        <w:t xml:space="preserve">     with OSHA and other statutory requirements.</w:t>
      </w:r>
    </w:p>
    <w:p w14:paraId="585C1B91" w14:textId="77777777" w:rsidR="007C4D5E" w:rsidRDefault="007C4D5E" w:rsidP="007C4D5E">
      <w:pPr>
        <w:ind w:firstLine="720"/>
        <w:rPr>
          <w:rFonts w:ascii="Helvetica" w:eastAsia="Calibri" w:hAnsi="Helvetica" w:cs="Helvetica"/>
        </w:rPr>
      </w:pPr>
    </w:p>
    <w:p w14:paraId="585C1B92" w14:textId="77777777" w:rsidR="007C4D5E" w:rsidRDefault="007C4D5E" w:rsidP="007C4D5E">
      <w:pPr>
        <w:ind w:left="990" w:hanging="270"/>
        <w:rPr>
          <w:rFonts w:ascii="Helvetica" w:eastAsia="Calibri" w:hAnsi="Helvetica" w:cs="Helvetica"/>
        </w:rPr>
      </w:pPr>
      <w:r>
        <w:rPr>
          <w:rFonts w:ascii="Times-Roman" w:eastAsia="Calibri" w:hAnsi="Times-Roman" w:cs="Times-Roman"/>
        </w:rPr>
        <w:t xml:space="preserve">iii.) </w:t>
      </w:r>
      <w:r>
        <w:rPr>
          <w:rFonts w:ascii="Helvetica" w:eastAsia="Calibri" w:hAnsi="Helvetica" w:cs="Helvetica"/>
        </w:rPr>
        <w:t>Appoint a Project Safety Coordinator acceptable to Wagner-Meinert, LLC One who is capable, based on training and/or experience, to perform the duties set forth in this program. The</w:t>
      </w:r>
    </w:p>
    <w:p w14:paraId="585C1B93" w14:textId="77777777" w:rsidR="007C4D5E" w:rsidRDefault="007C4D5E" w:rsidP="007C4D5E">
      <w:pPr>
        <w:ind w:firstLine="990"/>
        <w:rPr>
          <w:rFonts w:ascii="Helvetica" w:eastAsia="Calibri" w:hAnsi="Helvetica" w:cs="Helvetica"/>
        </w:rPr>
      </w:pPr>
      <w:r>
        <w:rPr>
          <w:rFonts w:ascii="Helvetica" w:eastAsia="Calibri" w:hAnsi="Helvetica" w:cs="Helvetica"/>
        </w:rPr>
        <w:t>Subcontractors management shall supervise the Project Safety Coordinator in carrying out the</w:t>
      </w:r>
    </w:p>
    <w:p w14:paraId="585C1B94" w14:textId="77777777" w:rsidR="007C4D5E" w:rsidRDefault="007C4D5E" w:rsidP="007C4D5E">
      <w:pPr>
        <w:ind w:firstLine="990"/>
        <w:rPr>
          <w:rFonts w:ascii="Helvetica" w:eastAsia="Calibri" w:hAnsi="Helvetica" w:cs="Helvetica"/>
        </w:rPr>
      </w:pPr>
      <w:r>
        <w:rPr>
          <w:rFonts w:ascii="Helvetica" w:eastAsia="Calibri" w:hAnsi="Helvetica" w:cs="Helvetica"/>
        </w:rPr>
        <w:t>duties and responsibilities of his/her position.</w:t>
      </w:r>
    </w:p>
    <w:p w14:paraId="585C1B95" w14:textId="77777777" w:rsidR="007C4D5E" w:rsidRDefault="007C4D5E" w:rsidP="007C4D5E">
      <w:pPr>
        <w:ind w:firstLine="990"/>
        <w:rPr>
          <w:rFonts w:ascii="Helvetica" w:eastAsia="Calibri" w:hAnsi="Helvetica" w:cs="Helvetica"/>
        </w:rPr>
      </w:pPr>
    </w:p>
    <w:p w14:paraId="585C1B96" w14:textId="77777777" w:rsidR="007C4D5E" w:rsidRDefault="007C4D5E" w:rsidP="007C4D5E">
      <w:pPr>
        <w:ind w:firstLine="720"/>
        <w:rPr>
          <w:rFonts w:ascii="Helvetica" w:eastAsia="Calibri" w:hAnsi="Helvetica" w:cs="Helvetica"/>
        </w:rPr>
      </w:pPr>
      <w:r>
        <w:rPr>
          <w:rFonts w:ascii="Times-Roman" w:eastAsia="Calibri" w:hAnsi="Times-Roman" w:cs="Times-Roman"/>
        </w:rPr>
        <w:t xml:space="preserve">iv.) </w:t>
      </w:r>
      <w:r>
        <w:rPr>
          <w:rFonts w:ascii="Helvetica" w:eastAsia="Calibri" w:hAnsi="Helvetica" w:cs="Helvetica"/>
        </w:rPr>
        <w:t>Immediately correct all unsafe work conditions or procedures reported by the Project Safety</w:t>
      </w:r>
    </w:p>
    <w:p w14:paraId="585C1B97" w14:textId="77777777" w:rsidR="007C4D5E" w:rsidRDefault="007C4D5E" w:rsidP="007C4D5E">
      <w:pPr>
        <w:ind w:firstLine="990"/>
        <w:rPr>
          <w:rFonts w:ascii="Helvetica" w:eastAsia="Calibri" w:hAnsi="Helvetica" w:cs="Helvetica"/>
        </w:rPr>
      </w:pPr>
      <w:r>
        <w:rPr>
          <w:rFonts w:ascii="Helvetica" w:eastAsia="Calibri" w:hAnsi="Helvetica" w:cs="Helvetica"/>
        </w:rPr>
        <w:t>Coordinator, Wagner-Meinert, LLC and its representatives, or Subcontractors employees.</w:t>
      </w:r>
    </w:p>
    <w:p w14:paraId="585C1B98" w14:textId="77777777" w:rsidR="007C4D5E" w:rsidRDefault="007C4D5E" w:rsidP="007C4D5E">
      <w:pPr>
        <w:ind w:firstLine="990"/>
        <w:rPr>
          <w:rFonts w:ascii="Helvetica" w:eastAsia="Calibri" w:hAnsi="Helvetica" w:cs="Helvetica"/>
        </w:rPr>
      </w:pPr>
    </w:p>
    <w:p w14:paraId="585C1B99" w14:textId="77777777" w:rsidR="007C4D5E" w:rsidRDefault="007C4D5E" w:rsidP="007C4D5E">
      <w:pPr>
        <w:ind w:firstLine="720"/>
        <w:rPr>
          <w:rFonts w:ascii="Helvetica" w:eastAsia="Calibri" w:hAnsi="Helvetica" w:cs="Helvetica"/>
        </w:rPr>
      </w:pPr>
      <w:r>
        <w:rPr>
          <w:rFonts w:ascii="Times-Roman" w:eastAsia="Calibri" w:hAnsi="Times-Roman" w:cs="Times-Roman"/>
        </w:rPr>
        <w:t xml:space="preserve">v.) </w:t>
      </w:r>
      <w:r>
        <w:rPr>
          <w:rFonts w:ascii="Helvetica" w:eastAsia="Calibri" w:hAnsi="Helvetica" w:cs="Helvetica"/>
        </w:rPr>
        <w:t>Ensure that all required management personnel attend the preconstruction Safety Orientation</w:t>
      </w:r>
    </w:p>
    <w:p w14:paraId="585C1B9A" w14:textId="77777777" w:rsidR="007C4D5E" w:rsidRDefault="007C4D5E" w:rsidP="007C4D5E">
      <w:pPr>
        <w:ind w:firstLine="990"/>
        <w:rPr>
          <w:rFonts w:ascii="Helvetica" w:eastAsia="Calibri" w:hAnsi="Helvetica" w:cs="Helvetica"/>
        </w:rPr>
      </w:pPr>
      <w:r>
        <w:rPr>
          <w:rFonts w:ascii="Helvetica" w:eastAsia="Calibri" w:hAnsi="Helvetica" w:cs="Helvetica"/>
        </w:rPr>
        <w:t>Meeting prior to the start of work and that supervisors and employees attend the weekly safety</w:t>
      </w:r>
    </w:p>
    <w:p w14:paraId="585C1B9B" w14:textId="77777777" w:rsidR="007C4D5E" w:rsidRDefault="007C4D5E" w:rsidP="007C4D5E">
      <w:pPr>
        <w:ind w:firstLine="990"/>
        <w:rPr>
          <w:rFonts w:ascii="Helvetica" w:eastAsia="Calibri" w:hAnsi="Helvetica" w:cs="Helvetica"/>
        </w:rPr>
      </w:pPr>
      <w:r>
        <w:rPr>
          <w:rFonts w:ascii="Helvetica" w:eastAsia="Calibri" w:hAnsi="Helvetica" w:cs="Helvetica"/>
        </w:rPr>
        <w:t>meetings.</w:t>
      </w:r>
    </w:p>
    <w:p w14:paraId="585C1B9C" w14:textId="77777777" w:rsidR="007C4D5E" w:rsidRDefault="007C4D5E" w:rsidP="007C4D5E">
      <w:pPr>
        <w:ind w:firstLine="990"/>
        <w:rPr>
          <w:rFonts w:ascii="Helvetica" w:eastAsia="Calibri" w:hAnsi="Helvetica" w:cs="Helvetica"/>
        </w:rPr>
      </w:pPr>
    </w:p>
    <w:p w14:paraId="585C1B9D" w14:textId="77777777" w:rsidR="007C4D5E" w:rsidRDefault="007C4D5E" w:rsidP="007C4D5E">
      <w:pPr>
        <w:ind w:firstLine="720"/>
        <w:rPr>
          <w:rFonts w:ascii="Helvetica" w:eastAsia="Calibri" w:hAnsi="Helvetica" w:cs="Helvetica"/>
        </w:rPr>
      </w:pPr>
      <w:r>
        <w:rPr>
          <w:rFonts w:ascii="Times-Roman" w:eastAsia="Calibri" w:hAnsi="Times-Roman" w:cs="Times-Roman"/>
        </w:rPr>
        <w:t xml:space="preserve">vi.) </w:t>
      </w:r>
      <w:r>
        <w:rPr>
          <w:rFonts w:ascii="Helvetica" w:eastAsia="Calibri" w:hAnsi="Helvetica" w:cs="Helvetica"/>
        </w:rPr>
        <w:t>Implement a comprehensive safety-training program, which includes at least:</w:t>
      </w:r>
    </w:p>
    <w:p w14:paraId="585C1B9E" w14:textId="77777777" w:rsidR="007C4D5E" w:rsidRDefault="007C4D5E" w:rsidP="007C4D5E">
      <w:pPr>
        <w:ind w:firstLine="720"/>
        <w:rPr>
          <w:rFonts w:ascii="Helvetica" w:eastAsia="Calibri" w:hAnsi="Helvetica" w:cs="Helvetica"/>
        </w:rPr>
      </w:pPr>
    </w:p>
    <w:p w14:paraId="585C1B9F" w14:textId="77777777" w:rsidR="007C4D5E" w:rsidRDefault="007C4D5E" w:rsidP="007C4D5E">
      <w:pPr>
        <w:ind w:left="720" w:firstLine="270"/>
        <w:rPr>
          <w:rFonts w:ascii="Helvetica" w:eastAsia="Calibri" w:hAnsi="Helvetica" w:cs="Helvetica"/>
        </w:rPr>
      </w:pPr>
      <w:r>
        <w:rPr>
          <w:rFonts w:ascii="Helvetica" w:eastAsia="Calibri" w:hAnsi="Helvetica" w:cs="Helvetica"/>
        </w:rPr>
        <w:t>(a) A thorough safety orientation for all new employees (and for all employees at the start of each</w:t>
      </w:r>
    </w:p>
    <w:p w14:paraId="585C1BA0" w14:textId="77777777" w:rsidR="007C4D5E" w:rsidRDefault="007C4D5E" w:rsidP="007C4D5E">
      <w:pPr>
        <w:ind w:left="270" w:firstLine="990"/>
        <w:rPr>
          <w:rFonts w:ascii="Helvetica" w:eastAsia="Calibri" w:hAnsi="Helvetica" w:cs="Helvetica"/>
        </w:rPr>
      </w:pPr>
      <w:r>
        <w:rPr>
          <w:rFonts w:ascii="Helvetica" w:eastAsia="Calibri" w:hAnsi="Helvetica" w:cs="Helvetica"/>
        </w:rPr>
        <w:t>new project) which addresses</w:t>
      </w:r>
    </w:p>
    <w:p w14:paraId="585C1BA1" w14:textId="77777777" w:rsidR="007C4D5E" w:rsidRDefault="007C4D5E" w:rsidP="007C4D5E">
      <w:pPr>
        <w:ind w:left="270" w:firstLine="990"/>
        <w:rPr>
          <w:rFonts w:ascii="Helvetica" w:eastAsia="Calibri" w:hAnsi="Helvetica" w:cs="Helvetica"/>
        </w:rPr>
      </w:pPr>
    </w:p>
    <w:p w14:paraId="585C1BA2" w14:textId="77777777" w:rsidR="007C4D5E" w:rsidRDefault="007C4D5E" w:rsidP="007C4D5E">
      <w:pPr>
        <w:numPr>
          <w:ilvl w:val="0"/>
          <w:numId w:val="38"/>
        </w:numPr>
        <w:autoSpaceDE w:val="0"/>
        <w:autoSpaceDN w:val="0"/>
        <w:adjustRightInd w:val="0"/>
        <w:rPr>
          <w:rFonts w:ascii="Helvetica" w:eastAsia="Calibri" w:hAnsi="Helvetica" w:cs="Helvetica"/>
        </w:rPr>
      </w:pPr>
      <w:r>
        <w:rPr>
          <w:rFonts w:ascii="Helvetica" w:eastAsia="Calibri" w:hAnsi="Helvetica" w:cs="Helvetica"/>
        </w:rPr>
        <w:t>The general safety requirements contained in this program</w:t>
      </w:r>
    </w:p>
    <w:p w14:paraId="585C1BA3" w14:textId="77777777" w:rsidR="007C4D5E" w:rsidRDefault="007C4D5E" w:rsidP="007C4D5E">
      <w:pPr>
        <w:ind w:left="1620"/>
        <w:rPr>
          <w:rFonts w:ascii="Helvetica" w:eastAsia="Calibri" w:hAnsi="Helvetica" w:cs="Helvetica"/>
        </w:rPr>
      </w:pPr>
    </w:p>
    <w:p w14:paraId="585C1BA4" w14:textId="77777777" w:rsidR="007C4D5E" w:rsidRDefault="007C4D5E" w:rsidP="007C4D5E">
      <w:pPr>
        <w:numPr>
          <w:ilvl w:val="0"/>
          <w:numId w:val="38"/>
        </w:numPr>
        <w:autoSpaceDE w:val="0"/>
        <w:autoSpaceDN w:val="0"/>
        <w:adjustRightInd w:val="0"/>
        <w:rPr>
          <w:rFonts w:ascii="Helvetica" w:eastAsia="Calibri" w:hAnsi="Helvetica" w:cs="Helvetica"/>
        </w:rPr>
      </w:pPr>
      <w:r>
        <w:rPr>
          <w:rFonts w:ascii="Helvetica" w:eastAsia="Calibri" w:hAnsi="Helvetica" w:cs="Helvetica"/>
        </w:rPr>
        <w:t>Applicable facility safety rules and regulations</w:t>
      </w:r>
    </w:p>
    <w:p w14:paraId="585C1BA5" w14:textId="77777777" w:rsidR="007C4D5E" w:rsidRDefault="007C4D5E" w:rsidP="007C4D5E">
      <w:pPr>
        <w:ind w:left="1620"/>
        <w:rPr>
          <w:rFonts w:ascii="Helvetica" w:eastAsia="Calibri" w:hAnsi="Helvetica" w:cs="Helvetica"/>
        </w:rPr>
      </w:pPr>
    </w:p>
    <w:p w14:paraId="585C1BA6" w14:textId="77777777" w:rsidR="007C4D5E" w:rsidRDefault="007C4D5E" w:rsidP="007C4D5E">
      <w:pPr>
        <w:numPr>
          <w:ilvl w:val="0"/>
          <w:numId w:val="38"/>
        </w:numPr>
        <w:autoSpaceDE w:val="0"/>
        <w:autoSpaceDN w:val="0"/>
        <w:adjustRightInd w:val="0"/>
        <w:rPr>
          <w:rFonts w:ascii="Helvetica" w:eastAsia="Calibri" w:hAnsi="Helvetica" w:cs="Helvetica"/>
        </w:rPr>
      </w:pPr>
      <w:r>
        <w:rPr>
          <w:rFonts w:ascii="Helvetica" w:eastAsia="Calibri" w:hAnsi="Helvetica" w:cs="Helvetica"/>
        </w:rPr>
        <w:t>The Subcontractors safety and hazard communication programs</w:t>
      </w:r>
    </w:p>
    <w:p w14:paraId="585C1BA7" w14:textId="77777777" w:rsidR="007C4D5E" w:rsidRDefault="007C4D5E" w:rsidP="007C4D5E">
      <w:pPr>
        <w:rPr>
          <w:rFonts w:ascii="Helvetica" w:eastAsia="Calibri" w:hAnsi="Helvetica" w:cs="Helvetica"/>
        </w:rPr>
      </w:pPr>
    </w:p>
    <w:p w14:paraId="585C1BA8" w14:textId="77777777" w:rsidR="007C4D5E" w:rsidRDefault="007C4D5E" w:rsidP="007C4D5E">
      <w:pPr>
        <w:numPr>
          <w:ilvl w:val="0"/>
          <w:numId w:val="38"/>
        </w:numPr>
        <w:autoSpaceDE w:val="0"/>
        <w:autoSpaceDN w:val="0"/>
        <w:adjustRightInd w:val="0"/>
        <w:rPr>
          <w:rFonts w:ascii="Helvetica" w:eastAsia="Calibri" w:hAnsi="Helvetica" w:cs="Helvetica"/>
        </w:rPr>
      </w:pPr>
      <w:r>
        <w:rPr>
          <w:rFonts w:ascii="Helvetica" w:eastAsia="Calibri" w:hAnsi="Helvetica" w:cs="Helvetica"/>
        </w:rPr>
        <w:t>Safe practice instruction applicable to the type of work performed</w:t>
      </w:r>
    </w:p>
    <w:p w14:paraId="585C1BA9" w14:textId="77777777" w:rsidR="007C4D5E" w:rsidRDefault="007C4D5E" w:rsidP="007C4D5E">
      <w:pPr>
        <w:rPr>
          <w:rFonts w:ascii="Helvetica" w:eastAsia="Calibri" w:hAnsi="Helvetica" w:cs="Helvetica"/>
        </w:rPr>
      </w:pPr>
    </w:p>
    <w:p w14:paraId="585C1BAA" w14:textId="77777777" w:rsidR="007C4D5E" w:rsidRDefault="007C4D5E" w:rsidP="007C4D5E">
      <w:pPr>
        <w:numPr>
          <w:ilvl w:val="0"/>
          <w:numId w:val="38"/>
        </w:numPr>
        <w:autoSpaceDE w:val="0"/>
        <w:autoSpaceDN w:val="0"/>
        <w:adjustRightInd w:val="0"/>
        <w:rPr>
          <w:rFonts w:ascii="Helvetica" w:eastAsia="Calibri" w:hAnsi="Helvetica" w:cs="Helvetica"/>
        </w:rPr>
      </w:pPr>
      <w:r>
        <w:rPr>
          <w:rFonts w:ascii="Helvetica" w:eastAsia="Calibri" w:hAnsi="Helvetica" w:cs="Helvetica"/>
        </w:rPr>
        <w:t>Site emergency response procedures</w:t>
      </w:r>
    </w:p>
    <w:p w14:paraId="585C1BAB" w14:textId="77777777" w:rsidR="007C4D5E" w:rsidRDefault="007C4D5E" w:rsidP="007C4D5E">
      <w:pPr>
        <w:rPr>
          <w:rFonts w:ascii="Helvetica" w:eastAsia="Calibri" w:hAnsi="Helvetica" w:cs="Helvetica"/>
        </w:rPr>
      </w:pPr>
    </w:p>
    <w:p w14:paraId="585C1BAC" w14:textId="77777777" w:rsidR="007C4D5E" w:rsidRDefault="007C4D5E" w:rsidP="007C4D5E">
      <w:pPr>
        <w:ind w:firstLine="990"/>
        <w:rPr>
          <w:rFonts w:ascii="Helvetica" w:eastAsia="Calibri" w:hAnsi="Helvetica" w:cs="Helvetica"/>
        </w:rPr>
      </w:pPr>
      <w:r>
        <w:rPr>
          <w:rFonts w:ascii="Helvetica" w:eastAsia="Calibri" w:hAnsi="Helvetica" w:cs="Helvetica"/>
        </w:rPr>
        <w:t>(b) An ongoing safety training program, consisting of at least weekly toolbox safety meetings, to</w:t>
      </w:r>
    </w:p>
    <w:p w14:paraId="585C1BAD" w14:textId="77777777" w:rsidR="007C4D5E" w:rsidRDefault="007C4D5E" w:rsidP="007C4D5E">
      <w:pPr>
        <w:ind w:left="270" w:firstLine="990"/>
        <w:rPr>
          <w:rFonts w:ascii="Helvetica" w:eastAsia="Calibri" w:hAnsi="Helvetica" w:cs="Helvetica"/>
        </w:rPr>
      </w:pPr>
      <w:r>
        <w:rPr>
          <w:rFonts w:ascii="Helvetica" w:eastAsia="Calibri" w:hAnsi="Helvetica" w:cs="Helvetica"/>
        </w:rPr>
        <w:t>instruct employees on safety rules and procedures for current work operations.</w:t>
      </w:r>
    </w:p>
    <w:p w14:paraId="585C1BAE" w14:textId="77777777" w:rsidR="007C4D5E" w:rsidRDefault="007C4D5E" w:rsidP="007C4D5E">
      <w:pPr>
        <w:ind w:left="270" w:firstLine="990"/>
        <w:rPr>
          <w:rFonts w:ascii="Helvetica" w:eastAsia="Calibri" w:hAnsi="Helvetica" w:cs="Helvetica"/>
        </w:rPr>
      </w:pPr>
    </w:p>
    <w:p w14:paraId="585C1BAF" w14:textId="77777777" w:rsidR="007C4D5E" w:rsidRDefault="007C4D5E" w:rsidP="007C4D5E">
      <w:pPr>
        <w:ind w:firstLine="990"/>
      </w:pPr>
      <w:r>
        <w:rPr>
          <w:rFonts w:ascii="Helvetica" w:eastAsia="Calibri" w:hAnsi="Helvetica" w:cs="Helvetica"/>
        </w:rPr>
        <w:t>(c) Proper documentation of all safety orientations, meetings, and training.</w:t>
      </w:r>
    </w:p>
    <w:p w14:paraId="585C1BB0" w14:textId="77777777" w:rsidR="007C4D5E" w:rsidRDefault="007C4D5E" w:rsidP="007C4D5E"/>
    <w:p w14:paraId="585C1BB1" w14:textId="77777777" w:rsidR="007C4D5E" w:rsidRDefault="007C4D5E" w:rsidP="007C4D5E">
      <w:pPr>
        <w:ind w:firstLine="720"/>
        <w:rPr>
          <w:rFonts w:ascii="Helvetica" w:eastAsia="Calibri" w:hAnsi="Helvetica" w:cs="Helvetica"/>
        </w:rPr>
      </w:pPr>
      <w:r>
        <w:rPr>
          <w:rFonts w:ascii="Times-Roman" w:eastAsia="Calibri" w:hAnsi="Times-Roman" w:cs="Times-Roman"/>
        </w:rPr>
        <w:t xml:space="preserve">vii.) </w:t>
      </w:r>
      <w:r>
        <w:rPr>
          <w:rFonts w:ascii="Helvetica" w:eastAsia="Calibri" w:hAnsi="Helvetica" w:cs="Helvetica"/>
        </w:rPr>
        <w:t>Provide first aid equipment and trained personnel on all projects. Provide telephone service for</w:t>
      </w:r>
    </w:p>
    <w:p w14:paraId="585C1BB2" w14:textId="77777777" w:rsidR="007C4D5E" w:rsidRDefault="007C4D5E" w:rsidP="007C4D5E">
      <w:pPr>
        <w:ind w:firstLine="1080"/>
        <w:rPr>
          <w:rFonts w:ascii="Helvetica" w:eastAsia="Calibri" w:hAnsi="Helvetica" w:cs="Helvetica"/>
        </w:rPr>
      </w:pPr>
      <w:r>
        <w:rPr>
          <w:rFonts w:ascii="Helvetica" w:eastAsia="Calibri" w:hAnsi="Helvetica" w:cs="Helvetica"/>
        </w:rPr>
        <w:t>emergency use in project areas if such service is not available.</w:t>
      </w:r>
    </w:p>
    <w:p w14:paraId="585C1BB3" w14:textId="77777777" w:rsidR="007C4D5E" w:rsidRDefault="007C4D5E" w:rsidP="007C4D5E">
      <w:pPr>
        <w:ind w:firstLine="1080"/>
        <w:rPr>
          <w:rFonts w:ascii="Helvetica" w:eastAsia="Calibri" w:hAnsi="Helvetica" w:cs="Helvetica"/>
        </w:rPr>
      </w:pPr>
    </w:p>
    <w:p w14:paraId="585C1BB4" w14:textId="77777777" w:rsidR="007C4D5E" w:rsidRDefault="007C4D5E" w:rsidP="007C4D5E">
      <w:pPr>
        <w:ind w:firstLine="720"/>
        <w:rPr>
          <w:rFonts w:ascii="Helvetica" w:eastAsia="Calibri" w:hAnsi="Helvetica" w:cs="Helvetica"/>
        </w:rPr>
      </w:pPr>
      <w:r>
        <w:rPr>
          <w:rFonts w:ascii="Times-Roman" w:eastAsia="Calibri" w:hAnsi="Times-Roman" w:cs="Times-Roman"/>
        </w:rPr>
        <w:t xml:space="preserve">viii.) </w:t>
      </w:r>
      <w:r>
        <w:rPr>
          <w:rFonts w:ascii="Helvetica" w:eastAsia="Calibri" w:hAnsi="Helvetica" w:cs="Helvetica"/>
        </w:rPr>
        <w:t>Immediately notify Wagner-Meinert, LLC of all project accidents and/or injuries.</w:t>
      </w:r>
    </w:p>
    <w:p w14:paraId="585C1BB5" w14:textId="77777777" w:rsidR="007C4D5E" w:rsidRDefault="007C4D5E" w:rsidP="007C4D5E">
      <w:pPr>
        <w:ind w:firstLine="720"/>
        <w:rPr>
          <w:rFonts w:ascii="Helvetica" w:eastAsia="Calibri" w:hAnsi="Helvetica" w:cs="Helvetica"/>
        </w:rPr>
      </w:pPr>
    </w:p>
    <w:p w14:paraId="585C1BB6" w14:textId="77777777" w:rsidR="007C4D5E" w:rsidRDefault="007C4D5E" w:rsidP="007C4D5E">
      <w:pPr>
        <w:ind w:firstLine="720"/>
        <w:rPr>
          <w:rFonts w:ascii="Helvetica" w:eastAsia="Calibri" w:hAnsi="Helvetica" w:cs="Helvetica"/>
        </w:rPr>
      </w:pPr>
      <w:r>
        <w:rPr>
          <w:rFonts w:ascii="Times-Roman" w:eastAsia="Calibri" w:hAnsi="Times-Roman" w:cs="Times-Roman"/>
        </w:rPr>
        <w:t xml:space="preserve">ix.) </w:t>
      </w:r>
      <w:r>
        <w:rPr>
          <w:rFonts w:ascii="Helvetica" w:eastAsia="Calibri" w:hAnsi="Helvetica" w:cs="Helvetica"/>
        </w:rPr>
        <w:t>Comply with federal and state posting requirements. Post emergency telephone numbers and other</w:t>
      </w:r>
    </w:p>
    <w:p w14:paraId="585C1BB7" w14:textId="77777777" w:rsidR="007C4D5E" w:rsidRDefault="007C4D5E" w:rsidP="007C4D5E">
      <w:pPr>
        <w:ind w:firstLine="1080"/>
        <w:rPr>
          <w:rFonts w:ascii="Helvetica" w:eastAsia="Calibri" w:hAnsi="Helvetica" w:cs="Helvetica"/>
        </w:rPr>
      </w:pPr>
      <w:r>
        <w:rPr>
          <w:rFonts w:ascii="Helvetica" w:eastAsia="Calibri" w:hAnsi="Helvetica" w:cs="Helvetica"/>
        </w:rPr>
        <w:t>appropriate safety notices.</w:t>
      </w:r>
    </w:p>
    <w:p w14:paraId="585C1BB8" w14:textId="77777777" w:rsidR="007C4D5E" w:rsidRDefault="007C4D5E" w:rsidP="007C4D5E">
      <w:pPr>
        <w:ind w:firstLine="1080"/>
        <w:rPr>
          <w:rFonts w:ascii="Helvetica" w:eastAsia="Calibri" w:hAnsi="Helvetica" w:cs="Helvetica"/>
        </w:rPr>
      </w:pPr>
    </w:p>
    <w:p w14:paraId="585C1BB9" w14:textId="77777777" w:rsidR="007C4D5E" w:rsidRDefault="007C4D5E" w:rsidP="007C4D5E">
      <w:pPr>
        <w:ind w:firstLine="720"/>
        <w:rPr>
          <w:rFonts w:ascii="Helvetica" w:eastAsia="Calibri" w:hAnsi="Helvetica" w:cs="Helvetica"/>
        </w:rPr>
      </w:pPr>
      <w:r>
        <w:rPr>
          <w:rFonts w:ascii="Times-Roman" w:eastAsia="Calibri" w:hAnsi="Times-Roman" w:cs="Times-Roman"/>
        </w:rPr>
        <w:t xml:space="preserve">x.) </w:t>
      </w:r>
      <w:r>
        <w:rPr>
          <w:rFonts w:ascii="Helvetica" w:eastAsia="Calibri" w:hAnsi="Helvetica" w:cs="Helvetica"/>
        </w:rPr>
        <w:t>Maintain and/or file its own records and reports as required by OSHA, Workers’ Compensation</w:t>
      </w:r>
    </w:p>
    <w:p w14:paraId="585C1BBA" w14:textId="77777777" w:rsidR="007C4D5E" w:rsidRDefault="007C4D5E" w:rsidP="007C4D5E">
      <w:pPr>
        <w:ind w:firstLine="990"/>
        <w:rPr>
          <w:rFonts w:ascii="Helvetica" w:eastAsia="Calibri" w:hAnsi="Helvetica" w:cs="Helvetica"/>
        </w:rPr>
      </w:pPr>
      <w:r>
        <w:rPr>
          <w:rFonts w:ascii="Helvetica" w:eastAsia="Calibri" w:hAnsi="Helvetica" w:cs="Helvetica"/>
        </w:rPr>
        <w:t>Boards, or other appropriate agencies.</w:t>
      </w:r>
    </w:p>
    <w:p w14:paraId="585C1BBB" w14:textId="77777777" w:rsidR="007C4D5E" w:rsidRDefault="007C4D5E" w:rsidP="007C4D5E">
      <w:pPr>
        <w:ind w:firstLine="990"/>
        <w:rPr>
          <w:rFonts w:ascii="Helvetica" w:eastAsia="Calibri" w:hAnsi="Helvetica" w:cs="Helvetica"/>
        </w:rPr>
      </w:pPr>
    </w:p>
    <w:p w14:paraId="585C1BBC" w14:textId="77777777" w:rsidR="007C4D5E" w:rsidRDefault="007C4D5E" w:rsidP="007C4D5E">
      <w:pPr>
        <w:ind w:left="990" w:hanging="270"/>
        <w:rPr>
          <w:rFonts w:ascii="Helvetica" w:eastAsia="Calibri" w:hAnsi="Helvetica" w:cs="Helvetica"/>
        </w:rPr>
      </w:pPr>
      <w:r>
        <w:rPr>
          <w:rFonts w:ascii="Times-Roman" w:eastAsia="Calibri" w:hAnsi="Times-Roman" w:cs="Times-Roman"/>
        </w:rPr>
        <w:t xml:space="preserve">xi.) </w:t>
      </w:r>
      <w:r>
        <w:rPr>
          <w:rFonts w:ascii="Helvetica" w:eastAsia="Calibri" w:hAnsi="Helvetica" w:cs="Helvetica"/>
        </w:rPr>
        <w:t>Report OSHA or other outside safety/health inspections and/or citations to Wagner-Meinert, LLC immediately and furnish copies of all pertinent documents.</w:t>
      </w:r>
    </w:p>
    <w:p w14:paraId="585C1BBD" w14:textId="77777777" w:rsidR="007C4D5E" w:rsidRDefault="007C4D5E" w:rsidP="007C4D5E">
      <w:pPr>
        <w:ind w:firstLine="1080"/>
        <w:rPr>
          <w:rFonts w:ascii="Helvetica" w:eastAsia="Calibri" w:hAnsi="Helvetica" w:cs="Helvetica"/>
        </w:rPr>
      </w:pPr>
    </w:p>
    <w:p w14:paraId="585C1BBE" w14:textId="77777777" w:rsidR="007C4D5E" w:rsidRDefault="007C4D5E" w:rsidP="007C4D5E">
      <w:pPr>
        <w:ind w:firstLine="720"/>
        <w:rPr>
          <w:rFonts w:ascii="Helvetica" w:eastAsia="Calibri" w:hAnsi="Helvetica" w:cs="Helvetica"/>
        </w:rPr>
      </w:pPr>
      <w:r>
        <w:rPr>
          <w:rFonts w:ascii="Times-Roman" w:eastAsia="Calibri" w:hAnsi="Times-Roman" w:cs="Times-Roman"/>
        </w:rPr>
        <w:t xml:space="preserve">xii.) </w:t>
      </w:r>
      <w:r>
        <w:rPr>
          <w:rFonts w:ascii="Helvetica" w:eastAsia="Calibri" w:hAnsi="Helvetica" w:cs="Helvetica"/>
        </w:rPr>
        <w:t>Submit Material Safety Data Sheets (MSDS’s) for every hazardous chemical brought onsite and</w:t>
      </w:r>
    </w:p>
    <w:p w14:paraId="585C1BBF" w14:textId="77777777" w:rsidR="007C4D5E" w:rsidRDefault="007C4D5E" w:rsidP="007C4D5E">
      <w:pPr>
        <w:ind w:firstLine="1080"/>
        <w:rPr>
          <w:rFonts w:ascii="Helvetica" w:eastAsia="Calibri" w:hAnsi="Helvetica" w:cs="Helvetica"/>
        </w:rPr>
      </w:pPr>
      <w:r>
        <w:rPr>
          <w:rFonts w:ascii="Helvetica" w:eastAsia="Calibri" w:hAnsi="Helvetica" w:cs="Helvetica"/>
        </w:rPr>
        <w:t>maintain on site copies of MSDS’s for employee reference.</w:t>
      </w:r>
    </w:p>
    <w:p w14:paraId="585C1BC0" w14:textId="77777777" w:rsidR="007C4D5E" w:rsidRDefault="007C4D5E" w:rsidP="007C4D5E">
      <w:pPr>
        <w:rPr>
          <w:rFonts w:ascii="Helvetica" w:eastAsia="Calibri" w:hAnsi="Helvetica" w:cs="Helvetica"/>
        </w:rPr>
      </w:pPr>
    </w:p>
    <w:p w14:paraId="585C1BC1" w14:textId="77777777" w:rsidR="007C4D5E" w:rsidRDefault="007C4D5E" w:rsidP="007C4D5E">
      <w:pPr>
        <w:ind w:firstLine="720"/>
        <w:rPr>
          <w:rFonts w:ascii="Helvetica" w:eastAsia="Calibri" w:hAnsi="Helvetica" w:cs="Helvetica"/>
        </w:rPr>
      </w:pPr>
      <w:r>
        <w:rPr>
          <w:rFonts w:ascii="Times-Roman" w:eastAsia="Calibri" w:hAnsi="Times-Roman" w:cs="Times-Roman"/>
        </w:rPr>
        <w:t xml:space="preserve">xiii.) </w:t>
      </w:r>
      <w:r>
        <w:rPr>
          <w:rFonts w:ascii="Helvetica" w:eastAsia="Calibri" w:hAnsi="Helvetica" w:cs="Helvetica"/>
        </w:rPr>
        <w:t>Acknowledge that the designated Wagner-Meinert, LLC Safety Manager:</w:t>
      </w:r>
    </w:p>
    <w:p w14:paraId="585C1BC2" w14:textId="77777777" w:rsidR="007C4D5E" w:rsidRDefault="007C4D5E" w:rsidP="007C4D5E">
      <w:pPr>
        <w:rPr>
          <w:rFonts w:ascii="Helvetica" w:eastAsia="Calibri" w:hAnsi="Helvetica" w:cs="Helvetica"/>
        </w:rPr>
      </w:pPr>
    </w:p>
    <w:p w14:paraId="585C1BC3" w14:textId="77777777" w:rsidR="007C4D5E" w:rsidRDefault="007C4D5E" w:rsidP="007C4D5E">
      <w:pPr>
        <w:ind w:left="720" w:firstLine="450"/>
        <w:rPr>
          <w:rFonts w:ascii="Helvetica" w:eastAsia="Calibri" w:hAnsi="Helvetica" w:cs="Helvetica"/>
        </w:rPr>
      </w:pPr>
      <w:r>
        <w:rPr>
          <w:rFonts w:ascii="Helvetica" w:eastAsia="Calibri" w:hAnsi="Helvetica" w:cs="Helvetica"/>
        </w:rPr>
        <w:t>(a) Shall have final determination authority as to whether an action, process, or procedure is</w:t>
      </w:r>
    </w:p>
    <w:p w14:paraId="585C1BC4" w14:textId="77777777" w:rsidR="007C4D5E" w:rsidRDefault="007C4D5E" w:rsidP="007C4D5E">
      <w:pPr>
        <w:ind w:left="720" w:firstLine="720"/>
        <w:rPr>
          <w:rFonts w:ascii="Helvetica" w:eastAsia="Calibri" w:hAnsi="Helvetica" w:cs="Helvetica"/>
        </w:rPr>
      </w:pPr>
      <w:r>
        <w:rPr>
          <w:rFonts w:ascii="Helvetica" w:eastAsia="Calibri" w:hAnsi="Helvetica" w:cs="Helvetica"/>
        </w:rPr>
        <w:t>deemed safe or unsafe.</w:t>
      </w:r>
    </w:p>
    <w:p w14:paraId="585C1BC5" w14:textId="77777777" w:rsidR="007C4D5E" w:rsidRDefault="007C4D5E" w:rsidP="007C4D5E">
      <w:pPr>
        <w:ind w:left="720" w:firstLine="990"/>
        <w:rPr>
          <w:rFonts w:ascii="Helvetica" w:eastAsia="Calibri" w:hAnsi="Helvetica" w:cs="Helvetica"/>
        </w:rPr>
      </w:pPr>
    </w:p>
    <w:p w14:paraId="585C1BC6" w14:textId="77777777" w:rsidR="007C4D5E" w:rsidRDefault="007C4D5E" w:rsidP="007C4D5E">
      <w:pPr>
        <w:ind w:left="720" w:firstLine="450"/>
        <w:rPr>
          <w:rFonts w:ascii="Helvetica" w:eastAsia="Calibri" w:hAnsi="Helvetica" w:cs="Helvetica"/>
        </w:rPr>
      </w:pPr>
      <w:r>
        <w:rPr>
          <w:rFonts w:ascii="Helvetica" w:eastAsia="Calibri" w:hAnsi="Helvetica" w:cs="Helvetica"/>
        </w:rPr>
        <w:t>(b) Reserve the right to order a cessation of work if an act is determined unsafe.</w:t>
      </w:r>
    </w:p>
    <w:p w14:paraId="585C1BC7" w14:textId="77777777" w:rsidR="007C4D5E" w:rsidRDefault="007C4D5E" w:rsidP="007C4D5E">
      <w:pPr>
        <w:ind w:left="720" w:firstLine="720"/>
        <w:rPr>
          <w:rFonts w:ascii="Helvetica" w:eastAsia="Calibri" w:hAnsi="Helvetica" w:cs="Helvetica"/>
        </w:rPr>
      </w:pPr>
    </w:p>
    <w:p w14:paraId="585C1BC8" w14:textId="77777777" w:rsidR="007C4D5E" w:rsidRPr="00923305" w:rsidRDefault="007C4D5E" w:rsidP="007C4D5E">
      <w:pPr>
        <w:rPr>
          <w:rFonts w:ascii="Helvetica-Bold" w:eastAsia="Calibri" w:hAnsi="Helvetica-Bold" w:cs="Helvetica-Bold"/>
          <w:b/>
          <w:bCs/>
          <w:u w:val="single"/>
        </w:rPr>
      </w:pPr>
      <w:r w:rsidRPr="00923305">
        <w:rPr>
          <w:rFonts w:ascii="Helvetica-Bold" w:eastAsia="Calibri" w:hAnsi="Helvetica-Bold" w:cs="Helvetica-Bold"/>
          <w:b/>
          <w:bCs/>
          <w:u w:val="single"/>
        </w:rPr>
        <w:t>2. Subcontractor Project Safety Coordinator Responsibilities</w:t>
      </w:r>
    </w:p>
    <w:p w14:paraId="585C1BC9" w14:textId="77777777" w:rsidR="007C4D5E" w:rsidRDefault="007C4D5E" w:rsidP="007C4D5E">
      <w:pPr>
        <w:rPr>
          <w:rFonts w:ascii="Helvetica-Bold" w:eastAsia="Calibri" w:hAnsi="Helvetica-Bold" w:cs="Helvetica-Bold"/>
          <w:b/>
          <w:bCs/>
        </w:rPr>
      </w:pPr>
    </w:p>
    <w:p w14:paraId="585C1BCA" w14:textId="77777777" w:rsidR="007C4D5E" w:rsidRDefault="007C4D5E" w:rsidP="007C4D5E">
      <w:pPr>
        <w:numPr>
          <w:ilvl w:val="0"/>
          <w:numId w:val="39"/>
        </w:numPr>
        <w:autoSpaceDE w:val="0"/>
        <w:autoSpaceDN w:val="0"/>
        <w:adjustRightInd w:val="0"/>
        <w:rPr>
          <w:rFonts w:ascii="Helvetica" w:eastAsia="Calibri" w:hAnsi="Helvetica" w:cs="Helvetica"/>
        </w:rPr>
      </w:pPr>
      <w:r>
        <w:rPr>
          <w:rFonts w:ascii="Helvetica" w:eastAsia="Calibri" w:hAnsi="Helvetica" w:cs="Helvetica"/>
        </w:rPr>
        <w:t>The Subcontractor Project Safety Coordinator Shall:</w:t>
      </w:r>
    </w:p>
    <w:p w14:paraId="585C1BCB" w14:textId="77777777" w:rsidR="007C4D5E" w:rsidRDefault="007C4D5E" w:rsidP="007C4D5E">
      <w:pPr>
        <w:ind w:left="1080"/>
        <w:rPr>
          <w:rFonts w:ascii="Helvetica" w:eastAsia="Calibri" w:hAnsi="Helvetica" w:cs="Helvetica"/>
        </w:rPr>
      </w:pPr>
    </w:p>
    <w:p w14:paraId="585C1BCC" w14:textId="77777777" w:rsidR="007C4D5E" w:rsidRDefault="007C4D5E" w:rsidP="007C4D5E">
      <w:pPr>
        <w:numPr>
          <w:ilvl w:val="0"/>
          <w:numId w:val="40"/>
        </w:numPr>
        <w:autoSpaceDE w:val="0"/>
        <w:autoSpaceDN w:val="0"/>
        <w:adjustRightInd w:val="0"/>
        <w:rPr>
          <w:rFonts w:ascii="Helvetica" w:eastAsia="Calibri" w:hAnsi="Helvetica" w:cs="Helvetica"/>
        </w:rPr>
      </w:pPr>
      <w:r>
        <w:rPr>
          <w:rFonts w:ascii="Helvetica" w:eastAsia="Calibri" w:hAnsi="Helvetica" w:cs="Helvetica"/>
        </w:rPr>
        <w:t>Continuously inspect work areas to detect and correct unsafe work conditions or procedures.</w:t>
      </w:r>
    </w:p>
    <w:p w14:paraId="585C1BCD" w14:textId="77777777" w:rsidR="007C4D5E" w:rsidRDefault="007C4D5E" w:rsidP="007C4D5E">
      <w:pPr>
        <w:ind w:left="1800"/>
        <w:rPr>
          <w:rFonts w:ascii="Helvetica" w:eastAsia="Calibri" w:hAnsi="Helvetica" w:cs="Helvetica"/>
        </w:rPr>
      </w:pPr>
    </w:p>
    <w:p w14:paraId="585C1BCE" w14:textId="77777777" w:rsidR="007C4D5E" w:rsidRDefault="007C4D5E" w:rsidP="007C4D5E">
      <w:pPr>
        <w:numPr>
          <w:ilvl w:val="0"/>
          <w:numId w:val="40"/>
        </w:numPr>
        <w:autoSpaceDE w:val="0"/>
        <w:autoSpaceDN w:val="0"/>
        <w:adjustRightInd w:val="0"/>
        <w:rPr>
          <w:rFonts w:ascii="Helvetica" w:eastAsia="Calibri" w:hAnsi="Helvetica" w:cs="Helvetica"/>
        </w:rPr>
      </w:pPr>
      <w:r>
        <w:rPr>
          <w:rFonts w:ascii="Helvetica" w:eastAsia="Calibri" w:hAnsi="Helvetica" w:cs="Helvetica"/>
        </w:rPr>
        <w:t>Make available to Wagner-Meinert, LLC, upon request, a Jobsite Weekly Inspection Report.</w:t>
      </w:r>
    </w:p>
    <w:p w14:paraId="585C1BCF" w14:textId="77777777" w:rsidR="007C4D5E" w:rsidRDefault="007C4D5E" w:rsidP="007C4D5E">
      <w:pPr>
        <w:rPr>
          <w:rFonts w:ascii="Helvetica" w:eastAsia="Calibri" w:hAnsi="Helvetica" w:cs="Helvetica"/>
        </w:rPr>
      </w:pPr>
    </w:p>
    <w:p w14:paraId="585C1BD0" w14:textId="77777777" w:rsidR="007C4D5E" w:rsidRDefault="007C4D5E" w:rsidP="007C4D5E">
      <w:pPr>
        <w:numPr>
          <w:ilvl w:val="0"/>
          <w:numId w:val="40"/>
        </w:numPr>
        <w:autoSpaceDE w:val="0"/>
        <w:autoSpaceDN w:val="0"/>
        <w:adjustRightInd w:val="0"/>
        <w:rPr>
          <w:rFonts w:ascii="Helvetica" w:eastAsia="Calibri" w:hAnsi="Helvetica" w:cs="Helvetica"/>
        </w:rPr>
      </w:pPr>
      <w:r>
        <w:rPr>
          <w:rFonts w:ascii="Times-Roman" w:eastAsia="Calibri" w:hAnsi="Times-Roman" w:cs="Times-Roman"/>
        </w:rPr>
        <w:t xml:space="preserve"> </w:t>
      </w:r>
      <w:r>
        <w:rPr>
          <w:rFonts w:ascii="Helvetica" w:eastAsia="Calibri" w:hAnsi="Helvetica" w:cs="Helvetica"/>
        </w:rPr>
        <w:t>Investigate and report all accidents, injuries, or fires that occur within the scope of contractual</w:t>
      </w:r>
    </w:p>
    <w:p w14:paraId="585C1BD1" w14:textId="77777777" w:rsidR="007C4D5E" w:rsidRDefault="007C4D5E" w:rsidP="007C4D5E">
      <w:pPr>
        <w:ind w:left="1440"/>
        <w:rPr>
          <w:rFonts w:ascii="Helvetica" w:eastAsia="Calibri" w:hAnsi="Helvetica" w:cs="Helvetica"/>
        </w:rPr>
      </w:pPr>
      <w:r>
        <w:rPr>
          <w:rFonts w:ascii="Helvetica" w:eastAsia="Calibri" w:hAnsi="Helvetica" w:cs="Helvetica"/>
        </w:rPr>
        <w:t xml:space="preserve"> Responsibilities. If the incident involves the Owner’s personnel or property, Wagner-Meinert, LLC retains the right to supersede the Subcontractor in the investigation and to retain any physical evidence involved. A copy of the Subcontractor Accident Investigation Report and any other reports generated by the Subcontractor are to be provided to Wagner-Meinert, LLC within 24 hours after the incident.</w:t>
      </w:r>
    </w:p>
    <w:p w14:paraId="585C1BD2" w14:textId="77777777" w:rsidR="007C4D5E" w:rsidRDefault="007C4D5E" w:rsidP="007C4D5E">
      <w:pPr>
        <w:ind w:left="1350"/>
        <w:rPr>
          <w:rFonts w:ascii="Helvetica" w:eastAsia="Calibri" w:hAnsi="Helvetica" w:cs="Helvetica"/>
        </w:rPr>
      </w:pPr>
    </w:p>
    <w:p w14:paraId="585C1BD3" w14:textId="77777777" w:rsidR="007C4D5E" w:rsidRDefault="007C4D5E" w:rsidP="007C4D5E">
      <w:pPr>
        <w:numPr>
          <w:ilvl w:val="0"/>
          <w:numId w:val="40"/>
        </w:numPr>
        <w:autoSpaceDE w:val="0"/>
        <w:autoSpaceDN w:val="0"/>
        <w:adjustRightInd w:val="0"/>
        <w:rPr>
          <w:rFonts w:ascii="Helvetica" w:eastAsia="Calibri" w:hAnsi="Helvetica" w:cs="Helvetica"/>
        </w:rPr>
      </w:pPr>
      <w:r>
        <w:rPr>
          <w:rFonts w:ascii="Helvetica" w:eastAsia="Calibri" w:hAnsi="Helvetica" w:cs="Helvetica"/>
        </w:rPr>
        <w:t>Actively participate in the Subcontractors outgoing safety training program.</w:t>
      </w:r>
    </w:p>
    <w:p w14:paraId="585C1BD4" w14:textId="77777777" w:rsidR="007C4D5E" w:rsidRDefault="007C4D5E" w:rsidP="007C4D5E">
      <w:pPr>
        <w:ind w:left="1800"/>
        <w:rPr>
          <w:rFonts w:ascii="Helvetica" w:eastAsia="Calibri" w:hAnsi="Helvetica" w:cs="Helvetica"/>
        </w:rPr>
      </w:pPr>
    </w:p>
    <w:p w14:paraId="585C1BD5" w14:textId="77777777" w:rsidR="007C4D5E" w:rsidRDefault="007C4D5E" w:rsidP="007C4D5E">
      <w:pPr>
        <w:numPr>
          <w:ilvl w:val="0"/>
          <w:numId w:val="40"/>
        </w:numPr>
        <w:autoSpaceDE w:val="0"/>
        <w:autoSpaceDN w:val="0"/>
        <w:adjustRightInd w:val="0"/>
        <w:ind w:left="1440" w:hanging="360"/>
        <w:rPr>
          <w:rFonts w:ascii="Helvetica" w:eastAsia="Calibri" w:hAnsi="Helvetica" w:cs="Helvetica"/>
        </w:rPr>
      </w:pPr>
      <w:r>
        <w:rPr>
          <w:rFonts w:ascii="Helvetica" w:eastAsia="Calibri" w:hAnsi="Helvetica" w:cs="Helvetica"/>
        </w:rPr>
        <w:t>Be responsible for the control and availability of necessary safety equipment including, but not limited to, personal protective equipment.</w:t>
      </w:r>
    </w:p>
    <w:p w14:paraId="585C1BD6" w14:textId="77777777" w:rsidR="007C4D5E" w:rsidRDefault="007C4D5E" w:rsidP="007C4D5E">
      <w:pPr>
        <w:ind w:left="1800"/>
        <w:rPr>
          <w:rFonts w:ascii="Helvetica" w:eastAsia="Calibri" w:hAnsi="Helvetica" w:cs="Helvetica"/>
        </w:rPr>
      </w:pPr>
    </w:p>
    <w:p w14:paraId="585C1BD7" w14:textId="77777777" w:rsidR="007C4D5E" w:rsidRDefault="007C4D5E" w:rsidP="007C4D5E">
      <w:pPr>
        <w:numPr>
          <w:ilvl w:val="0"/>
          <w:numId w:val="40"/>
        </w:numPr>
        <w:autoSpaceDE w:val="0"/>
        <w:autoSpaceDN w:val="0"/>
        <w:adjustRightInd w:val="0"/>
        <w:rPr>
          <w:rFonts w:ascii="Helvetica" w:eastAsia="Calibri" w:hAnsi="Helvetica" w:cs="Helvetica"/>
        </w:rPr>
      </w:pPr>
      <w:r>
        <w:rPr>
          <w:rFonts w:ascii="Helvetica" w:eastAsia="Calibri" w:hAnsi="Helvetica" w:cs="Helvetica"/>
        </w:rPr>
        <w:t xml:space="preserve">Ensure that MSDS’s are available on site for all hazardous materials used by the </w:t>
      </w:r>
    </w:p>
    <w:p w14:paraId="585C1BD8" w14:textId="77777777" w:rsidR="007C4D5E" w:rsidRDefault="007C4D5E" w:rsidP="007C4D5E">
      <w:pPr>
        <w:ind w:left="720" w:firstLine="720"/>
        <w:rPr>
          <w:rFonts w:ascii="Helvetica" w:eastAsia="Calibri" w:hAnsi="Helvetica" w:cs="Helvetica"/>
        </w:rPr>
      </w:pPr>
      <w:r w:rsidRPr="00334BE8">
        <w:rPr>
          <w:rFonts w:ascii="Helvetica" w:eastAsia="Calibri" w:hAnsi="Helvetica" w:cs="Helvetica"/>
        </w:rPr>
        <w:t>Subcontractor.</w:t>
      </w:r>
    </w:p>
    <w:p w14:paraId="585C1BD9" w14:textId="77777777" w:rsidR="007C4D5E" w:rsidRDefault="007C4D5E" w:rsidP="007C4D5E">
      <w:pPr>
        <w:ind w:left="720" w:firstLine="720"/>
        <w:rPr>
          <w:rFonts w:ascii="Helvetica" w:eastAsia="Calibri" w:hAnsi="Helvetica" w:cs="Helvetica"/>
        </w:rPr>
      </w:pPr>
    </w:p>
    <w:p w14:paraId="585C1BDA" w14:textId="77777777" w:rsidR="007C4D5E" w:rsidRDefault="007C4D5E" w:rsidP="007C4D5E">
      <w:pPr>
        <w:ind w:left="1440" w:hanging="360"/>
      </w:pPr>
      <w:r>
        <w:rPr>
          <w:rFonts w:ascii="Times-Roman" w:eastAsia="Calibri" w:hAnsi="Times-Roman" w:cs="Times-Roman"/>
        </w:rPr>
        <w:t xml:space="preserve">vii.) </w:t>
      </w:r>
      <w:r>
        <w:rPr>
          <w:rFonts w:ascii="Helvetica" w:eastAsia="Calibri" w:hAnsi="Helvetica" w:cs="Helvetica"/>
        </w:rPr>
        <w:t>Each Subcontractor will be responsible for any cost incurred by violations, accidents, and citations.</w:t>
      </w:r>
    </w:p>
    <w:p w14:paraId="585C1BDB" w14:textId="77777777" w:rsidR="007C4D5E" w:rsidRPr="00FA3F90" w:rsidRDefault="007C4D5E" w:rsidP="007C4D5E">
      <w:pPr>
        <w:rPr>
          <w:rFonts w:ascii="Helvetica-Bold" w:eastAsia="Calibri" w:hAnsi="Helvetica-Bold" w:cs="Helvetica-Bold"/>
          <w:b/>
          <w:bCs/>
          <w:u w:val="single"/>
        </w:rPr>
      </w:pPr>
      <w:r w:rsidRPr="00FA3F90">
        <w:rPr>
          <w:rFonts w:ascii="Helvetica-Bold" w:eastAsia="Calibri" w:hAnsi="Helvetica-Bold" w:cs="Helvetica-Bold"/>
          <w:b/>
          <w:bCs/>
          <w:u w:val="single"/>
        </w:rPr>
        <w:t xml:space="preserve">3. </w:t>
      </w:r>
      <w:r>
        <w:rPr>
          <w:rFonts w:ascii="Helvetica-Bold" w:eastAsia="Calibri" w:hAnsi="Helvetica-Bold" w:cs="Helvetica-Bold"/>
          <w:b/>
          <w:bCs/>
          <w:u w:val="single"/>
        </w:rPr>
        <w:t>Wagner-Meinert, LLC</w:t>
      </w:r>
      <w:r w:rsidRPr="00FA3F90">
        <w:rPr>
          <w:rFonts w:ascii="Helvetica-Bold" w:eastAsia="Calibri" w:hAnsi="Helvetica-Bold" w:cs="Helvetica-Bold"/>
          <w:b/>
          <w:bCs/>
          <w:u w:val="single"/>
        </w:rPr>
        <w:t xml:space="preserve"> Responsibilities</w:t>
      </w:r>
    </w:p>
    <w:p w14:paraId="585C1BDC" w14:textId="77777777" w:rsidR="007C4D5E" w:rsidRDefault="007C4D5E" w:rsidP="007C4D5E">
      <w:pPr>
        <w:rPr>
          <w:rFonts w:ascii="Helvetica-Bold" w:eastAsia="Calibri" w:hAnsi="Helvetica-Bold" w:cs="Helvetica-Bold"/>
          <w:b/>
          <w:bCs/>
        </w:rPr>
      </w:pPr>
    </w:p>
    <w:p w14:paraId="585C1BDD" w14:textId="77777777" w:rsidR="007C4D5E" w:rsidRDefault="007C4D5E" w:rsidP="007C4D5E">
      <w:pPr>
        <w:tabs>
          <w:tab w:val="left" w:pos="720"/>
        </w:tabs>
        <w:ind w:left="720"/>
        <w:rPr>
          <w:rFonts w:ascii="Helvetica" w:eastAsia="Calibri" w:hAnsi="Helvetica" w:cs="Helvetica"/>
        </w:rPr>
      </w:pPr>
      <w:r>
        <w:rPr>
          <w:rFonts w:ascii="Helvetica" w:eastAsia="Calibri" w:hAnsi="Helvetica" w:cs="Helvetica"/>
        </w:rPr>
        <w:t>a) Make available to the Subcontractor a listing of hazardous chemicals that the Subcontractor may be</w:t>
      </w:r>
    </w:p>
    <w:p w14:paraId="585C1BDE" w14:textId="77777777" w:rsidR="007C4D5E" w:rsidRDefault="007C4D5E" w:rsidP="007C4D5E">
      <w:pPr>
        <w:ind w:right="90" w:firstLine="720"/>
        <w:rPr>
          <w:rFonts w:ascii="Helvetica" w:eastAsia="Calibri" w:hAnsi="Helvetica" w:cs="Helvetica"/>
        </w:rPr>
      </w:pPr>
      <w:r>
        <w:rPr>
          <w:rFonts w:ascii="Helvetica" w:eastAsia="Calibri" w:hAnsi="Helvetica" w:cs="Helvetica"/>
        </w:rPr>
        <w:t xml:space="preserve">    exposed to at the construction site. These are chemicals that are not brought into the facility by the</w:t>
      </w:r>
    </w:p>
    <w:p w14:paraId="585C1BDF" w14:textId="77777777" w:rsidR="007C4D5E" w:rsidRDefault="007C4D5E" w:rsidP="007C4D5E">
      <w:pPr>
        <w:ind w:firstLine="900"/>
        <w:rPr>
          <w:rFonts w:ascii="Helvetica" w:eastAsia="Calibri" w:hAnsi="Helvetica" w:cs="Helvetica"/>
        </w:rPr>
      </w:pPr>
      <w:r>
        <w:rPr>
          <w:rFonts w:ascii="Helvetica" w:eastAsia="Calibri" w:hAnsi="Helvetica" w:cs="Helvetica"/>
        </w:rPr>
        <w:t>Subcontractor.</w:t>
      </w:r>
    </w:p>
    <w:p w14:paraId="585C1BE0" w14:textId="77777777" w:rsidR="007C4D5E" w:rsidRDefault="007C4D5E" w:rsidP="007C4D5E">
      <w:pPr>
        <w:ind w:firstLine="900"/>
        <w:rPr>
          <w:rFonts w:ascii="Helvetica" w:eastAsia="Calibri" w:hAnsi="Helvetica" w:cs="Helvetica"/>
        </w:rPr>
      </w:pPr>
    </w:p>
    <w:p w14:paraId="585C1BE1" w14:textId="77777777" w:rsidR="007C4D5E" w:rsidRDefault="007C4D5E" w:rsidP="007C4D5E">
      <w:pPr>
        <w:ind w:firstLine="720"/>
        <w:rPr>
          <w:rFonts w:ascii="Helvetica" w:eastAsia="Calibri" w:hAnsi="Helvetica" w:cs="Helvetica"/>
        </w:rPr>
      </w:pPr>
      <w:r>
        <w:rPr>
          <w:rFonts w:ascii="Helvetica" w:eastAsia="Calibri" w:hAnsi="Helvetica" w:cs="Helvetica"/>
        </w:rPr>
        <w:t>b) Allow the Subcontractor to review and copy Material Safety Data Sheets (MSDS’s) for the above</w:t>
      </w:r>
    </w:p>
    <w:p w14:paraId="585C1BE2" w14:textId="77777777" w:rsidR="007C4D5E" w:rsidRDefault="007C4D5E" w:rsidP="007C4D5E">
      <w:pPr>
        <w:ind w:firstLine="720"/>
      </w:pPr>
      <w:r>
        <w:rPr>
          <w:rFonts w:ascii="Helvetica" w:eastAsia="Calibri" w:hAnsi="Helvetica" w:cs="Helvetica"/>
        </w:rPr>
        <w:t xml:space="preserve">    identified chemicals.</w:t>
      </w:r>
    </w:p>
    <w:p w14:paraId="585C1BE3" w14:textId="77777777" w:rsidR="007C4D5E" w:rsidRDefault="007C4D5E" w:rsidP="007C4D5E"/>
    <w:p w14:paraId="585C1BE4" w14:textId="77777777" w:rsidR="007C4D5E" w:rsidRDefault="007C4D5E" w:rsidP="007C4D5E">
      <w:pPr>
        <w:rPr>
          <w:rFonts w:ascii="Helvetica-Bold" w:eastAsia="Calibri" w:hAnsi="Helvetica-Bold" w:cs="Helvetica-Bold"/>
          <w:b/>
          <w:bCs/>
          <w:u w:val="single"/>
        </w:rPr>
      </w:pPr>
      <w:r w:rsidRPr="00FA3F90">
        <w:rPr>
          <w:rFonts w:ascii="Helvetica-Bold" w:eastAsia="Calibri" w:hAnsi="Helvetica-Bold" w:cs="Helvetica-Bold"/>
          <w:b/>
          <w:bCs/>
          <w:u w:val="single"/>
        </w:rPr>
        <w:t>4. General Safety Requirements</w:t>
      </w:r>
    </w:p>
    <w:p w14:paraId="585C1BE5" w14:textId="77777777" w:rsidR="007C4D5E" w:rsidRPr="00FA3F90" w:rsidRDefault="007C4D5E" w:rsidP="007C4D5E">
      <w:pPr>
        <w:rPr>
          <w:rFonts w:ascii="Helvetica-Bold" w:eastAsia="Calibri" w:hAnsi="Helvetica-Bold" w:cs="Helvetica-Bold"/>
          <w:b/>
          <w:bCs/>
          <w:u w:val="single"/>
        </w:rPr>
      </w:pPr>
    </w:p>
    <w:p w14:paraId="585C1BE6" w14:textId="77777777" w:rsidR="007C4D5E" w:rsidRDefault="007C4D5E" w:rsidP="007C4D5E">
      <w:pPr>
        <w:ind w:firstLine="720"/>
        <w:rPr>
          <w:rFonts w:ascii="Helvetica" w:eastAsia="Calibri" w:hAnsi="Helvetica" w:cs="Helvetica"/>
        </w:rPr>
      </w:pPr>
      <w:r>
        <w:rPr>
          <w:rFonts w:ascii="Helvetica" w:eastAsia="Calibri" w:hAnsi="Helvetica" w:cs="Helvetica"/>
        </w:rPr>
        <w:t>a) The following violations may be grounds for immediate discharge of Subcontractor and/or</w:t>
      </w:r>
    </w:p>
    <w:p w14:paraId="585C1BE7" w14:textId="77777777" w:rsidR="007C4D5E" w:rsidRDefault="007C4D5E" w:rsidP="007C4D5E">
      <w:pPr>
        <w:ind w:firstLine="720"/>
        <w:rPr>
          <w:rFonts w:ascii="Helvetica" w:eastAsia="Calibri" w:hAnsi="Helvetica" w:cs="Helvetica"/>
        </w:rPr>
      </w:pPr>
      <w:r>
        <w:rPr>
          <w:rFonts w:ascii="Helvetica" w:eastAsia="Calibri" w:hAnsi="Helvetica" w:cs="Helvetica"/>
        </w:rPr>
        <w:t xml:space="preserve">    Subcontractors employees:</w:t>
      </w:r>
    </w:p>
    <w:p w14:paraId="585C1BE8" w14:textId="77777777" w:rsidR="007C4D5E" w:rsidRDefault="007C4D5E" w:rsidP="007C4D5E">
      <w:pPr>
        <w:ind w:firstLine="720"/>
        <w:rPr>
          <w:rFonts w:ascii="Helvetica" w:eastAsia="Calibri" w:hAnsi="Helvetica" w:cs="Helvetica"/>
        </w:rPr>
      </w:pPr>
    </w:p>
    <w:p w14:paraId="585C1BE9" w14:textId="77777777" w:rsidR="007C4D5E" w:rsidRDefault="007C4D5E" w:rsidP="007C4D5E">
      <w:pPr>
        <w:numPr>
          <w:ilvl w:val="0"/>
          <w:numId w:val="41"/>
        </w:numPr>
        <w:autoSpaceDE w:val="0"/>
        <w:autoSpaceDN w:val="0"/>
        <w:adjustRightInd w:val="0"/>
        <w:ind w:left="1350" w:hanging="270"/>
        <w:rPr>
          <w:rFonts w:ascii="Helvetica" w:eastAsia="Calibri" w:hAnsi="Helvetica" w:cs="Helvetica"/>
        </w:rPr>
      </w:pPr>
      <w:r>
        <w:rPr>
          <w:rFonts w:ascii="Helvetica" w:eastAsia="Calibri" w:hAnsi="Helvetica" w:cs="Helvetica"/>
        </w:rPr>
        <w:t>Smoking or other use of tobacco except in specifically designated areas.</w:t>
      </w:r>
    </w:p>
    <w:p w14:paraId="585C1BEA" w14:textId="77777777" w:rsidR="007C4D5E" w:rsidRDefault="007C4D5E" w:rsidP="007C4D5E">
      <w:pPr>
        <w:ind w:left="2160"/>
        <w:rPr>
          <w:rFonts w:ascii="Helvetica" w:eastAsia="Calibri" w:hAnsi="Helvetica" w:cs="Helvetica"/>
        </w:rPr>
      </w:pPr>
    </w:p>
    <w:p w14:paraId="585C1BEB" w14:textId="77777777" w:rsidR="007C4D5E" w:rsidRDefault="007C4D5E" w:rsidP="007C4D5E">
      <w:pPr>
        <w:ind w:left="1350" w:hanging="270"/>
        <w:rPr>
          <w:rFonts w:ascii="Helvetica" w:eastAsia="Calibri" w:hAnsi="Helvetica" w:cs="Helvetica"/>
        </w:rPr>
      </w:pPr>
      <w:r>
        <w:rPr>
          <w:rFonts w:ascii="Times-Roman" w:eastAsia="Calibri" w:hAnsi="Times-Roman" w:cs="Times-Roman"/>
        </w:rPr>
        <w:t xml:space="preserve">ii.) </w:t>
      </w:r>
      <w:r>
        <w:rPr>
          <w:rFonts w:ascii="Helvetica" w:eastAsia="Calibri" w:hAnsi="Helvetica" w:cs="Helvetica"/>
        </w:rPr>
        <w:t>Possession, consumption, under the influence of, or transmission onto Wagner-</w:t>
      </w:r>
      <w:proofErr w:type="spellStart"/>
      <w:r>
        <w:rPr>
          <w:rFonts w:ascii="Helvetica" w:eastAsia="Calibri" w:hAnsi="Helvetica" w:cs="Helvetica"/>
        </w:rPr>
        <w:t>Meinert’s</w:t>
      </w:r>
      <w:proofErr w:type="spellEnd"/>
      <w:r>
        <w:rPr>
          <w:rFonts w:ascii="Helvetica" w:eastAsia="Calibri" w:hAnsi="Helvetica" w:cs="Helvetica"/>
        </w:rPr>
        <w:t xml:space="preserve"> job site    premises of alcoholic beverages, narcotics or other controlled substances.</w:t>
      </w:r>
    </w:p>
    <w:p w14:paraId="585C1BEC" w14:textId="77777777" w:rsidR="007C4D5E" w:rsidRDefault="007C4D5E" w:rsidP="007C4D5E">
      <w:pPr>
        <w:rPr>
          <w:rFonts w:ascii="Helvetica" w:eastAsia="Calibri" w:hAnsi="Helvetica" w:cs="Helvetica"/>
        </w:rPr>
      </w:pPr>
    </w:p>
    <w:p w14:paraId="585C1BED" w14:textId="77777777" w:rsidR="007C4D5E" w:rsidRDefault="007C4D5E" w:rsidP="007C4D5E">
      <w:pPr>
        <w:numPr>
          <w:ilvl w:val="0"/>
          <w:numId w:val="41"/>
        </w:numPr>
        <w:autoSpaceDE w:val="0"/>
        <w:autoSpaceDN w:val="0"/>
        <w:adjustRightInd w:val="0"/>
        <w:ind w:left="1350" w:hanging="270"/>
        <w:rPr>
          <w:rFonts w:ascii="Helvetica" w:eastAsia="Calibri" w:hAnsi="Helvetica" w:cs="Helvetica"/>
        </w:rPr>
      </w:pPr>
      <w:r>
        <w:rPr>
          <w:rFonts w:ascii="Helvetica" w:eastAsia="Calibri" w:hAnsi="Helvetica" w:cs="Helvetica"/>
        </w:rPr>
        <w:t>Disregard of safety and health rules and regulations.</w:t>
      </w:r>
    </w:p>
    <w:p w14:paraId="585C1BEE" w14:textId="77777777" w:rsidR="007C4D5E" w:rsidRDefault="007C4D5E" w:rsidP="007C4D5E">
      <w:pPr>
        <w:ind w:left="1440"/>
        <w:rPr>
          <w:rFonts w:ascii="Helvetica" w:eastAsia="Calibri" w:hAnsi="Helvetica" w:cs="Helvetica"/>
        </w:rPr>
      </w:pPr>
    </w:p>
    <w:p w14:paraId="585C1BEF" w14:textId="77777777" w:rsidR="007C4D5E" w:rsidRDefault="007C4D5E" w:rsidP="007C4D5E">
      <w:pPr>
        <w:numPr>
          <w:ilvl w:val="0"/>
          <w:numId w:val="41"/>
        </w:numPr>
        <w:autoSpaceDE w:val="0"/>
        <w:autoSpaceDN w:val="0"/>
        <w:adjustRightInd w:val="0"/>
        <w:ind w:left="1350" w:hanging="270"/>
        <w:rPr>
          <w:rFonts w:ascii="Helvetica" w:eastAsia="Calibri" w:hAnsi="Helvetica" w:cs="Helvetica"/>
        </w:rPr>
      </w:pPr>
      <w:r>
        <w:rPr>
          <w:rFonts w:ascii="Helvetica" w:eastAsia="Calibri" w:hAnsi="Helvetica" w:cs="Helvetica"/>
        </w:rPr>
        <w:t>Fighting, horseplay, or gambling on the job.</w:t>
      </w:r>
    </w:p>
    <w:p w14:paraId="585C1BF0" w14:textId="77777777" w:rsidR="007C4D5E" w:rsidRDefault="007C4D5E" w:rsidP="007C4D5E">
      <w:pPr>
        <w:rPr>
          <w:rFonts w:ascii="Helvetica" w:eastAsia="Calibri" w:hAnsi="Helvetica" w:cs="Helvetica"/>
        </w:rPr>
      </w:pPr>
    </w:p>
    <w:p w14:paraId="585C1BF1" w14:textId="77777777" w:rsidR="007C4D5E" w:rsidRDefault="007C4D5E" w:rsidP="007C4D5E">
      <w:pPr>
        <w:ind w:left="360" w:firstLine="720"/>
        <w:rPr>
          <w:rFonts w:ascii="Helvetica" w:eastAsia="Calibri" w:hAnsi="Helvetica" w:cs="Helvetica"/>
        </w:rPr>
      </w:pPr>
      <w:r>
        <w:rPr>
          <w:rFonts w:ascii="Times-Roman" w:eastAsia="Calibri" w:hAnsi="Times-Roman" w:cs="Times-Roman"/>
        </w:rPr>
        <w:t xml:space="preserve">v.) </w:t>
      </w:r>
      <w:r>
        <w:rPr>
          <w:rFonts w:ascii="Helvetica" w:eastAsia="Calibri" w:hAnsi="Helvetica" w:cs="Helvetica"/>
        </w:rPr>
        <w:t>Theft or dishonesty.</w:t>
      </w:r>
    </w:p>
    <w:p w14:paraId="585C1BF2" w14:textId="77777777" w:rsidR="007C4D5E" w:rsidRDefault="007C4D5E" w:rsidP="007C4D5E">
      <w:pPr>
        <w:rPr>
          <w:rFonts w:ascii="Times-Roman" w:eastAsia="Calibri" w:hAnsi="Times-Roman" w:cs="Times-Roman"/>
        </w:rPr>
      </w:pPr>
    </w:p>
    <w:p w14:paraId="585C1BF3" w14:textId="77777777" w:rsidR="007C4D5E" w:rsidRDefault="007C4D5E" w:rsidP="007C4D5E">
      <w:pPr>
        <w:ind w:left="360" w:firstLine="720"/>
        <w:rPr>
          <w:rFonts w:ascii="Helvetica" w:eastAsia="Calibri" w:hAnsi="Helvetica" w:cs="Helvetica"/>
        </w:rPr>
      </w:pPr>
      <w:r>
        <w:rPr>
          <w:rFonts w:ascii="Times-Roman" w:eastAsia="Calibri" w:hAnsi="Times-Roman" w:cs="Times-Roman"/>
        </w:rPr>
        <w:t xml:space="preserve">vi.) </w:t>
      </w:r>
      <w:r>
        <w:rPr>
          <w:rFonts w:ascii="Helvetica" w:eastAsia="Calibri" w:hAnsi="Helvetica" w:cs="Helvetica"/>
        </w:rPr>
        <w:t>Willful destruction of property.</w:t>
      </w:r>
    </w:p>
    <w:p w14:paraId="585C1BF4" w14:textId="77777777" w:rsidR="007C4D5E" w:rsidRDefault="007C4D5E" w:rsidP="007C4D5E">
      <w:pPr>
        <w:rPr>
          <w:rFonts w:ascii="Times-Roman" w:eastAsia="Calibri" w:hAnsi="Times-Roman" w:cs="Times-Roman"/>
        </w:rPr>
      </w:pPr>
    </w:p>
    <w:p w14:paraId="585C1BF5" w14:textId="77777777" w:rsidR="007C4D5E" w:rsidRDefault="007C4D5E" w:rsidP="007C4D5E">
      <w:pPr>
        <w:ind w:left="360" w:firstLine="720"/>
        <w:rPr>
          <w:rFonts w:ascii="Helvetica" w:eastAsia="Calibri" w:hAnsi="Helvetica" w:cs="Helvetica"/>
        </w:rPr>
      </w:pPr>
      <w:r>
        <w:rPr>
          <w:rFonts w:ascii="Times-Roman" w:eastAsia="Calibri" w:hAnsi="Times-Roman" w:cs="Times-Roman"/>
        </w:rPr>
        <w:t xml:space="preserve">vii.) </w:t>
      </w:r>
      <w:r>
        <w:rPr>
          <w:rFonts w:ascii="Helvetica" w:eastAsia="Calibri" w:hAnsi="Helvetica" w:cs="Helvetica"/>
        </w:rPr>
        <w:t>Possession of firearms on the job.</w:t>
      </w:r>
    </w:p>
    <w:p w14:paraId="585C1BF6" w14:textId="77777777" w:rsidR="007C4D5E" w:rsidRDefault="007C4D5E" w:rsidP="007C4D5E">
      <w:pPr>
        <w:rPr>
          <w:rFonts w:ascii="Times-Roman" w:eastAsia="Calibri" w:hAnsi="Times-Roman" w:cs="Times-Roman"/>
        </w:rPr>
      </w:pPr>
    </w:p>
    <w:p w14:paraId="585C1BF7" w14:textId="77777777" w:rsidR="007C4D5E" w:rsidRDefault="007C4D5E" w:rsidP="007C4D5E">
      <w:pPr>
        <w:ind w:left="360" w:firstLine="720"/>
        <w:rPr>
          <w:rFonts w:ascii="Helvetica" w:eastAsia="Calibri" w:hAnsi="Helvetica" w:cs="Helvetica"/>
        </w:rPr>
      </w:pPr>
      <w:r>
        <w:rPr>
          <w:rFonts w:ascii="Times-Roman" w:eastAsia="Calibri" w:hAnsi="Times-Roman" w:cs="Times-Roman"/>
        </w:rPr>
        <w:t xml:space="preserve">viii.) </w:t>
      </w:r>
      <w:r>
        <w:rPr>
          <w:rFonts w:ascii="Helvetica" w:eastAsia="Calibri" w:hAnsi="Helvetica" w:cs="Helvetica"/>
        </w:rPr>
        <w:t>Unauthorized use of firefighting equipment except in emergency situations.</w:t>
      </w:r>
    </w:p>
    <w:p w14:paraId="585C1BF8" w14:textId="77777777" w:rsidR="007C4D5E" w:rsidRDefault="007C4D5E" w:rsidP="007C4D5E">
      <w:pPr>
        <w:rPr>
          <w:rFonts w:ascii="Times-Roman" w:eastAsia="Calibri" w:hAnsi="Times-Roman" w:cs="Times-Roman"/>
        </w:rPr>
      </w:pPr>
    </w:p>
    <w:p w14:paraId="585C1BF9" w14:textId="77777777" w:rsidR="007C4D5E" w:rsidRDefault="007C4D5E" w:rsidP="007C4D5E">
      <w:pPr>
        <w:ind w:left="360" w:firstLine="720"/>
        <w:rPr>
          <w:rFonts w:ascii="Helvetica" w:eastAsia="Calibri" w:hAnsi="Helvetica" w:cs="Helvetica"/>
        </w:rPr>
      </w:pPr>
      <w:r>
        <w:rPr>
          <w:rFonts w:ascii="Times-Roman" w:eastAsia="Calibri" w:hAnsi="Times-Roman" w:cs="Times-Roman"/>
        </w:rPr>
        <w:t xml:space="preserve">ix.) </w:t>
      </w:r>
      <w:r>
        <w:rPr>
          <w:rFonts w:ascii="Helvetica" w:eastAsia="Calibri" w:hAnsi="Helvetica" w:cs="Helvetica"/>
        </w:rPr>
        <w:t>Unauthorized use of Wagner-</w:t>
      </w:r>
      <w:proofErr w:type="spellStart"/>
      <w:r>
        <w:rPr>
          <w:rFonts w:ascii="Helvetica" w:eastAsia="Calibri" w:hAnsi="Helvetica" w:cs="Helvetica"/>
        </w:rPr>
        <w:t>Meinert’s</w:t>
      </w:r>
      <w:proofErr w:type="spellEnd"/>
      <w:r>
        <w:rPr>
          <w:rFonts w:ascii="Helvetica" w:eastAsia="Calibri" w:hAnsi="Helvetica" w:cs="Helvetica"/>
        </w:rPr>
        <w:t xml:space="preserve"> vehicles, tools, and equipment.</w:t>
      </w:r>
    </w:p>
    <w:p w14:paraId="585C1BFA" w14:textId="77777777" w:rsidR="007C4D5E" w:rsidRDefault="007C4D5E" w:rsidP="007C4D5E">
      <w:pPr>
        <w:rPr>
          <w:rFonts w:ascii="Helvetica" w:eastAsia="Calibri" w:hAnsi="Helvetica" w:cs="Helvetica"/>
        </w:rPr>
      </w:pPr>
    </w:p>
    <w:p w14:paraId="585C1BFB" w14:textId="77777777" w:rsidR="007C4D5E" w:rsidRDefault="007C4D5E" w:rsidP="007C4D5E">
      <w:pPr>
        <w:ind w:firstLine="720"/>
        <w:rPr>
          <w:rFonts w:ascii="Helvetica" w:eastAsia="Calibri" w:hAnsi="Helvetica" w:cs="Helvetica"/>
        </w:rPr>
      </w:pPr>
      <w:r>
        <w:rPr>
          <w:rFonts w:ascii="Helvetica" w:eastAsia="Calibri" w:hAnsi="Helvetica" w:cs="Helvetica"/>
        </w:rPr>
        <w:t>b) Electrical circuits or equipment shall not be used without authorization.</w:t>
      </w:r>
    </w:p>
    <w:p w14:paraId="585C1BFC" w14:textId="77777777" w:rsidR="007C4D5E" w:rsidRDefault="007C4D5E" w:rsidP="007C4D5E">
      <w:pPr>
        <w:rPr>
          <w:rFonts w:ascii="Helvetica" w:eastAsia="Calibri" w:hAnsi="Helvetica" w:cs="Helvetica"/>
        </w:rPr>
      </w:pPr>
    </w:p>
    <w:p w14:paraId="585C1BFD" w14:textId="77777777" w:rsidR="007C4D5E" w:rsidRDefault="007C4D5E" w:rsidP="007C4D5E">
      <w:pPr>
        <w:ind w:firstLine="720"/>
        <w:rPr>
          <w:rFonts w:ascii="Helvetica" w:eastAsia="Calibri" w:hAnsi="Helvetica" w:cs="Helvetica"/>
        </w:rPr>
      </w:pPr>
      <w:r>
        <w:rPr>
          <w:rFonts w:ascii="Helvetica" w:eastAsia="Calibri" w:hAnsi="Helvetica" w:cs="Helvetica"/>
        </w:rPr>
        <w:t>c) Unrestricted access to stairways, fire exits, or firefighting equipment shall be maintained.</w:t>
      </w:r>
    </w:p>
    <w:p w14:paraId="585C1BFE" w14:textId="77777777" w:rsidR="007C4D5E" w:rsidRDefault="007C4D5E" w:rsidP="007C4D5E">
      <w:pPr>
        <w:rPr>
          <w:rFonts w:ascii="Helvetica" w:eastAsia="Calibri" w:hAnsi="Helvetica" w:cs="Helvetica"/>
        </w:rPr>
      </w:pPr>
    </w:p>
    <w:p w14:paraId="585C1BFF" w14:textId="77777777" w:rsidR="007C4D5E" w:rsidRDefault="007C4D5E" w:rsidP="007C4D5E">
      <w:pPr>
        <w:ind w:firstLine="720"/>
        <w:rPr>
          <w:rFonts w:ascii="Helvetica" w:eastAsia="Calibri" w:hAnsi="Helvetica" w:cs="Helvetica"/>
        </w:rPr>
      </w:pPr>
      <w:r>
        <w:rPr>
          <w:rFonts w:ascii="Helvetica" w:eastAsia="Calibri" w:hAnsi="Helvetica" w:cs="Helvetica"/>
        </w:rPr>
        <w:t>d) Waste materials must be disposed of in accordance with facility regulations.</w:t>
      </w:r>
    </w:p>
    <w:p w14:paraId="585C1C00" w14:textId="77777777" w:rsidR="007C4D5E" w:rsidRDefault="007C4D5E" w:rsidP="007C4D5E">
      <w:pPr>
        <w:rPr>
          <w:rFonts w:ascii="Helvetica" w:eastAsia="Calibri" w:hAnsi="Helvetica" w:cs="Helvetica"/>
        </w:rPr>
      </w:pPr>
    </w:p>
    <w:p w14:paraId="585C1C01" w14:textId="77777777" w:rsidR="007C4D5E" w:rsidRDefault="007C4D5E" w:rsidP="007C4D5E">
      <w:pPr>
        <w:ind w:firstLine="720"/>
        <w:rPr>
          <w:rFonts w:ascii="Helvetica" w:eastAsia="Calibri" w:hAnsi="Helvetica" w:cs="Helvetica"/>
        </w:rPr>
      </w:pPr>
      <w:r>
        <w:rPr>
          <w:rFonts w:ascii="Helvetica" w:eastAsia="Calibri" w:hAnsi="Helvetica" w:cs="Helvetica"/>
        </w:rPr>
        <w:t>e) Warning and directional signs, tags, and aisle markings must be obeyed.</w:t>
      </w:r>
    </w:p>
    <w:p w14:paraId="585C1C02" w14:textId="77777777" w:rsidR="007C4D5E" w:rsidRDefault="007C4D5E" w:rsidP="007C4D5E">
      <w:pPr>
        <w:rPr>
          <w:rFonts w:ascii="Helvetica" w:eastAsia="Calibri" w:hAnsi="Helvetica" w:cs="Helvetica"/>
        </w:rPr>
      </w:pPr>
    </w:p>
    <w:p w14:paraId="585C1C03" w14:textId="77777777" w:rsidR="007C4D5E" w:rsidRDefault="007C4D5E" w:rsidP="007C4D5E">
      <w:pPr>
        <w:ind w:firstLine="720"/>
        <w:rPr>
          <w:rFonts w:ascii="Helvetica" w:eastAsia="Calibri" w:hAnsi="Helvetica" w:cs="Helvetica"/>
        </w:rPr>
      </w:pPr>
      <w:r>
        <w:rPr>
          <w:rFonts w:ascii="Helvetica" w:eastAsia="Calibri" w:hAnsi="Helvetica" w:cs="Helvetica"/>
        </w:rPr>
        <w:t>f) Removal of safety guards or devices may not be undertaken without authorization.</w:t>
      </w:r>
    </w:p>
    <w:p w14:paraId="585C1C04" w14:textId="77777777" w:rsidR="007C4D5E" w:rsidRDefault="007C4D5E" w:rsidP="007C4D5E">
      <w:pPr>
        <w:rPr>
          <w:rFonts w:ascii="Helvetica" w:eastAsia="Calibri" w:hAnsi="Helvetica" w:cs="Helvetica"/>
        </w:rPr>
      </w:pPr>
    </w:p>
    <w:p w14:paraId="585C1C05" w14:textId="77777777" w:rsidR="007C4D5E" w:rsidRDefault="007C4D5E" w:rsidP="007C4D5E">
      <w:pPr>
        <w:ind w:firstLine="720"/>
      </w:pPr>
      <w:r>
        <w:rPr>
          <w:rFonts w:ascii="Helvetica" w:eastAsia="Calibri" w:hAnsi="Helvetica" w:cs="Helvetica"/>
        </w:rPr>
        <w:t>g) Personal protective equipment appropriate to the specific job must be worn.</w:t>
      </w:r>
    </w:p>
    <w:p w14:paraId="585C1C06" w14:textId="77777777" w:rsidR="007C4D5E" w:rsidRDefault="007C4D5E" w:rsidP="007C4D5E"/>
    <w:p w14:paraId="585C1C07" w14:textId="77777777" w:rsidR="007C4D5E" w:rsidRDefault="007C4D5E" w:rsidP="007C4D5E">
      <w:r>
        <w:tab/>
        <w:t xml:space="preserve">h) </w:t>
      </w:r>
      <w:r w:rsidRPr="004029E5">
        <w:rPr>
          <w:rFonts w:ascii="Helvetica" w:hAnsi="Helvetica" w:cs="Helvetica"/>
        </w:rPr>
        <w:t>Use of Wagner-Meinert, LLC and/or Wagner-Meinert, LLC leased equipment is strictly prohibited</w:t>
      </w:r>
      <w:r>
        <w:t>.</w:t>
      </w:r>
    </w:p>
    <w:p w14:paraId="585C1C08" w14:textId="77777777" w:rsidR="007C4D5E" w:rsidRDefault="007C4D5E" w:rsidP="007C4D5E"/>
    <w:p w14:paraId="585C1C09" w14:textId="77777777" w:rsidR="007C4D5E" w:rsidRDefault="007C4D5E" w:rsidP="007C4D5E"/>
    <w:p w14:paraId="585C1C0A" w14:textId="77777777" w:rsidR="007C4D5E" w:rsidRDefault="007C4D5E" w:rsidP="007C4D5E"/>
    <w:p w14:paraId="585C1C0B" w14:textId="77777777" w:rsidR="007C4D5E" w:rsidRDefault="007C4D5E" w:rsidP="007C4D5E">
      <w:pPr>
        <w:rPr>
          <w:rFonts w:ascii="Helvetica" w:eastAsia="Calibri" w:hAnsi="Helvetica" w:cs="Helvetica"/>
        </w:rPr>
      </w:pPr>
      <w:r>
        <w:rPr>
          <w:rFonts w:ascii="Helvetica-Bold" w:eastAsia="Calibri" w:hAnsi="Helvetica-Bold" w:cs="Helvetica-Bold"/>
          <w:b/>
          <w:bCs/>
        </w:rPr>
        <w:t xml:space="preserve">Dear </w:t>
      </w:r>
      <w:proofErr w:type="gramStart"/>
      <w:r>
        <w:rPr>
          <w:rFonts w:ascii="Helvetica-Bold" w:eastAsia="Calibri" w:hAnsi="Helvetica-Bold" w:cs="Helvetica-Bold"/>
          <w:b/>
          <w:bCs/>
        </w:rPr>
        <w:t>Subcontractor:</w:t>
      </w:r>
      <w:r>
        <w:rPr>
          <w:rFonts w:ascii="Helvetica" w:eastAsia="Calibri" w:hAnsi="Helvetica" w:cs="Helvetica"/>
        </w:rPr>
        <w:t>_</w:t>
      </w:r>
      <w:proofErr w:type="gramEnd"/>
      <w:r>
        <w:rPr>
          <w:rFonts w:ascii="Helvetica" w:eastAsia="Calibri" w:hAnsi="Helvetica" w:cs="Helvetica"/>
        </w:rPr>
        <w:t>________________________________________________________</w:t>
      </w:r>
    </w:p>
    <w:p w14:paraId="585C1C0C" w14:textId="77777777" w:rsidR="007C4D5E" w:rsidRDefault="007C4D5E" w:rsidP="007C4D5E">
      <w:pPr>
        <w:ind w:left="2160" w:firstLine="720"/>
        <w:rPr>
          <w:rFonts w:ascii="Helvetica-Bold" w:eastAsia="Calibri" w:hAnsi="Helvetica-Bold" w:cs="Helvetica-Bold"/>
          <w:b/>
          <w:bCs/>
        </w:rPr>
      </w:pPr>
      <w:r>
        <w:rPr>
          <w:rFonts w:ascii="Helvetica-Bold" w:eastAsia="Calibri" w:hAnsi="Helvetica-Bold" w:cs="Helvetica-Bold"/>
          <w:b/>
          <w:bCs/>
        </w:rPr>
        <w:t>COMPANY NAME / AUTHORIZED SIGNATURE</w:t>
      </w:r>
    </w:p>
    <w:p w14:paraId="585C1C0D" w14:textId="77777777" w:rsidR="007C4D5E" w:rsidRDefault="007C4D5E" w:rsidP="007C4D5E">
      <w:pPr>
        <w:rPr>
          <w:rFonts w:ascii="Helvetica" w:eastAsia="Calibri" w:hAnsi="Helvetica" w:cs="Helvetica"/>
        </w:rPr>
      </w:pPr>
    </w:p>
    <w:p w14:paraId="585C1C0E" w14:textId="77777777" w:rsidR="007C4D5E" w:rsidRDefault="007C4D5E" w:rsidP="007C4D5E">
      <w:pPr>
        <w:jc w:val="both"/>
        <w:rPr>
          <w:rFonts w:ascii="Helvetica" w:eastAsia="Calibri" w:hAnsi="Helvetica" w:cs="Helvetica"/>
        </w:rPr>
      </w:pPr>
      <w:r>
        <w:rPr>
          <w:rFonts w:ascii="Helvetica" w:eastAsia="Calibri" w:hAnsi="Helvetica" w:cs="Helvetica"/>
        </w:rPr>
        <w:t>As part of our Subcontractor Safety Program and compliance on your part, there are requirements you must abide by in order to be on one of our jobsites. All OSHA requirements must be met. All insurance and copies of safety compliance forms must be at our corporate office before coming on-site. If for any reason your company is issued a violation from OSHA and/or the Owner, your company will be responsible for making up any lost time at no cost. In addition, if Wagner-Meinert, LLC receives the same violation under multi-employer on account of your company under multi-employer sites, Wagner-Meinert, LLC reserves the right to subtract it from your company’s Purchase Order Amount. Our company will not tolerate anything less than the following:</w:t>
      </w:r>
    </w:p>
    <w:p w14:paraId="585C1C0F" w14:textId="77777777" w:rsidR="007C4D5E" w:rsidRDefault="007C4D5E" w:rsidP="007C4D5E">
      <w:pPr>
        <w:rPr>
          <w:rFonts w:ascii="Helvetica" w:eastAsia="Calibri" w:hAnsi="Helvetica" w:cs="Helvetica"/>
        </w:rPr>
      </w:pPr>
    </w:p>
    <w:p w14:paraId="585C1C10" w14:textId="77777777" w:rsidR="007C4D5E" w:rsidRDefault="007C4D5E" w:rsidP="007C4D5E">
      <w:pPr>
        <w:rPr>
          <w:rFonts w:ascii="Helvetica" w:eastAsia="Calibri" w:hAnsi="Helvetica" w:cs="Helvetica"/>
        </w:rPr>
      </w:pPr>
      <w:r>
        <w:rPr>
          <w:rFonts w:ascii="TTE41C6870t00" w:eastAsia="Calibri" w:hAnsi="TTE41C6870t00" w:cs="TTE41C6870t00"/>
        </w:rPr>
        <w:t xml:space="preserve"> </w:t>
      </w:r>
      <w:r>
        <w:rPr>
          <w:rFonts w:ascii="Helvetica" w:eastAsia="Calibri" w:hAnsi="Helvetica" w:cs="Helvetica"/>
        </w:rPr>
        <w:t xml:space="preserve">The </w:t>
      </w:r>
      <w:r>
        <w:rPr>
          <w:rFonts w:ascii="Helvetica-BoldOblique" w:eastAsia="Calibri" w:hAnsi="Helvetica-BoldOblique" w:cs="Helvetica-BoldOblique"/>
          <w:b/>
          <w:bCs/>
          <w:i/>
          <w:iCs/>
        </w:rPr>
        <w:t xml:space="preserve">competent person/s </w:t>
      </w:r>
      <w:r>
        <w:rPr>
          <w:rFonts w:ascii="Helvetica" w:eastAsia="Calibri" w:hAnsi="Helvetica" w:cs="Helvetica"/>
        </w:rPr>
        <w:t xml:space="preserve">for our company is: </w:t>
      </w:r>
    </w:p>
    <w:p w14:paraId="585C1C11" w14:textId="77777777" w:rsidR="007C4D5E" w:rsidRDefault="007C4D5E" w:rsidP="007C4D5E">
      <w:pPr>
        <w:rPr>
          <w:rFonts w:ascii="Helvetica" w:eastAsia="Calibri" w:hAnsi="Helvetica" w:cs="Helvetica"/>
        </w:rPr>
      </w:pPr>
    </w:p>
    <w:p w14:paraId="585C1C12" w14:textId="77777777" w:rsidR="007C4D5E" w:rsidRDefault="007C4D5E" w:rsidP="007C4D5E">
      <w:pPr>
        <w:rPr>
          <w:rFonts w:ascii="Helvetica" w:eastAsia="Calibri" w:hAnsi="Helvetica" w:cs="Helvetica"/>
        </w:rPr>
      </w:pPr>
      <w:r>
        <w:rPr>
          <w:rFonts w:ascii="Helvetica" w:eastAsia="Calibri" w:hAnsi="Helvetica" w:cs="Helvetica"/>
        </w:rPr>
        <w:t>______________________________________________</w:t>
      </w:r>
    </w:p>
    <w:p w14:paraId="585C1C13" w14:textId="77777777" w:rsidR="007C4D5E" w:rsidRDefault="007C4D5E" w:rsidP="007C4D5E">
      <w:pPr>
        <w:rPr>
          <w:rFonts w:ascii="TTE41C6870t00" w:eastAsia="Calibri" w:hAnsi="TTE41C6870t00" w:cs="TTE41C6870t00"/>
        </w:rPr>
      </w:pPr>
    </w:p>
    <w:p w14:paraId="585C1C14" w14:textId="77777777" w:rsidR="007C4D5E" w:rsidRDefault="007C4D5E" w:rsidP="007C4D5E">
      <w:pPr>
        <w:rPr>
          <w:rFonts w:ascii="Helvetica" w:eastAsia="Calibri" w:hAnsi="Helvetica" w:cs="Helvetica"/>
        </w:rPr>
      </w:pPr>
      <w:r>
        <w:rPr>
          <w:rFonts w:ascii="Helvetica-Bold" w:eastAsia="Calibri" w:hAnsi="Helvetica-Bold" w:cs="Helvetica-Bold"/>
          <w:b/>
          <w:bCs/>
        </w:rPr>
        <w:t>Upon coming on site, you must give a copy of this sheet, ammonia acknowledgement signoff and a copy of your MSDS inventory to the Safety Consultant</w:t>
      </w:r>
      <w:r>
        <w:rPr>
          <w:rFonts w:ascii="Helvetica" w:eastAsia="Calibri" w:hAnsi="Helvetica" w:cs="Helvetica"/>
        </w:rPr>
        <w:t>.</w:t>
      </w:r>
    </w:p>
    <w:p w14:paraId="585C1C15" w14:textId="77777777" w:rsidR="007C4D5E" w:rsidRPr="00C7563C" w:rsidRDefault="007C4D5E" w:rsidP="007C4D5E">
      <w:pPr>
        <w:rPr>
          <w:rFonts w:ascii="Helvetica-Bold" w:eastAsia="Calibri" w:hAnsi="Helvetica-Bold" w:cs="Helvetica-Bold"/>
          <w:b/>
          <w:bCs/>
        </w:rPr>
      </w:pPr>
    </w:p>
    <w:p w14:paraId="585C1C16" w14:textId="77777777" w:rsidR="007C4D5E" w:rsidRDefault="007C4D5E" w:rsidP="007C4D5E">
      <w:pPr>
        <w:jc w:val="both"/>
        <w:rPr>
          <w:rFonts w:ascii="Helvetica" w:eastAsia="Calibri" w:hAnsi="Helvetica" w:cs="Helvetica"/>
        </w:rPr>
      </w:pPr>
      <w:r>
        <w:rPr>
          <w:rFonts w:ascii="Helvetica" w:eastAsia="Calibri" w:hAnsi="Helvetica" w:cs="Helvetica"/>
        </w:rPr>
        <w:t>It is the responsibility of your supervisor/superintendent to control safety / hazards of their employees. This person must perform safety inspections and furnish copies weekly to the Safety Consultant. They must also notify the Project Manager of immediate concerns / issues.</w:t>
      </w:r>
    </w:p>
    <w:p w14:paraId="585C1C17" w14:textId="77777777" w:rsidR="007C4D5E" w:rsidRDefault="007C4D5E" w:rsidP="007C4D5E">
      <w:pPr>
        <w:rPr>
          <w:rFonts w:ascii="Helvetica" w:eastAsia="Calibri" w:hAnsi="Helvetica" w:cs="Helvetica"/>
        </w:rPr>
      </w:pPr>
    </w:p>
    <w:p w14:paraId="585C1C18" w14:textId="77777777" w:rsidR="007C4D5E" w:rsidRDefault="007C4D5E" w:rsidP="007C4D5E">
      <w:pPr>
        <w:jc w:val="both"/>
        <w:rPr>
          <w:rFonts w:ascii="Helvetica" w:eastAsia="Calibri" w:hAnsi="Helvetica" w:cs="Helvetica"/>
        </w:rPr>
      </w:pPr>
      <w:r>
        <w:rPr>
          <w:rFonts w:ascii="Helvetica" w:eastAsia="Calibri" w:hAnsi="Helvetica" w:cs="Helvetica"/>
        </w:rPr>
        <w:t xml:space="preserve">A copy of your </w:t>
      </w:r>
      <w:r>
        <w:rPr>
          <w:rFonts w:ascii="Helvetica-BoldOblique" w:eastAsia="Calibri" w:hAnsi="Helvetica-BoldOblique" w:cs="Helvetica-BoldOblique"/>
          <w:b/>
          <w:bCs/>
          <w:i/>
          <w:iCs/>
        </w:rPr>
        <w:t xml:space="preserve">Company Safety Program </w:t>
      </w:r>
      <w:r>
        <w:rPr>
          <w:rFonts w:ascii="Helvetica" w:eastAsia="Calibri" w:hAnsi="Helvetica" w:cs="Helvetica"/>
        </w:rPr>
        <w:t xml:space="preserve">(in a 3 ring binder with your company name on it and with the competent </w:t>
      </w:r>
      <w:proofErr w:type="spellStart"/>
      <w:r>
        <w:rPr>
          <w:rFonts w:ascii="Helvetica" w:eastAsia="Calibri" w:hAnsi="Helvetica" w:cs="Helvetica"/>
        </w:rPr>
        <w:t>persons</w:t>
      </w:r>
      <w:proofErr w:type="spellEnd"/>
      <w:r>
        <w:rPr>
          <w:rFonts w:ascii="Helvetica" w:eastAsia="Calibri" w:hAnsi="Helvetica" w:cs="Helvetica"/>
        </w:rPr>
        <w:t xml:space="preserve"> name listed on the front page) must be in your truck at all times while on site.</w:t>
      </w:r>
    </w:p>
    <w:p w14:paraId="585C1C19" w14:textId="77777777" w:rsidR="007C4D5E" w:rsidRDefault="007C4D5E" w:rsidP="007C4D5E">
      <w:pPr>
        <w:jc w:val="both"/>
        <w:rPr>
          <w:rFonts w:ascii="Helvetica" w:eastAsia="Calibri" w:hAnsi="Helvetica" w:cs="Helvetica"/>
        </w:rPr>
      </w:pPr>
    </w:p>
    <w:p w14:paraId="585C1C1A" w14:textId="77777777" w:rsidR="007C4D5E" w:rsidRDefault="007C4D5E" w:rsidP="007C4D5E">
      <w:pPr>
        <w:jc w:val="both"/>
        <w:rPr>
          <w:rFonts w:ascii="Helvetica" w:eastAsia="Calibri" w:hAnsi="Helvetica" w:cs="Helvetica"/>
        </w:rPr>
      </w:pPr>
      <w:r>
        <w:rPr>
          <w:rFonts w:ascii="Helvetica" w:eastAsia="Calibri" w:hAnsi="Helvetica" w:cs="Helvetica"/>
        </w:rPr>
        <w:t xml:space="preserve">A copy of your </w:t>
      </w:r>
      <w:r>
        <w:rPr>
          <w:rFonts w:ascii="Helvetica-BoldOblique" w:eastAsia="Calibri" w:hAnsi="Helvetica-BoldOblique" w:cs="Helvetica-BoldOblique"/>
          <w:b/>
          <w:bCs/>
          <w:i/>
          <w:iCs/>
        </w:rPr>
        <w:t xml:space="preserve">MSDS sheets </w:t>
      </w:r>
      <w:r>
        <w:rPr>
          <w:rFonts w:ascii="Helvetica" w:eastAsia="Calibri" w:hAnsi="Helvetica" w:cs="Helvetica"/>
        </w:rPr>
        <w:t>must accompany your 3 ring binder (in your company truck for example).</w:t>
      </w:r>
    </w:p>
    <w:p w14:paraId="585C1C1B" w14:textId="77777777" w:rsidR="007C4D5E" w:rsidRDefault="007C4D5E" w:rsidP="007C4D5E">
      <w:pPr>
        <w:jc w:val="both"/>
        <w:rPr>
          <w:rFonts w:ascii="Helvetica" w:eastAsia="Calibri" w:hAnsi="Helvetica" w:cs="Helvetica"/>
        </w:rPr>
      </w:pPr>
    </w:p>
    <w:p w14:paraId="585C1C1C" w14:textId="77777777" w:rsidR="007C4D5E" w:rsidRDefault="007C4D5E" w:rsidP="007C4D5E">
      <w:pPr>
        <w:jc w:val="both"/>
        <w:rPr>
          <w:rFonts w:ascii="Helvetica" w:eastAsia="Calibri" w:hAnsi="Helvetica" w:cs="Helvetica"/>
        </w:rPr>
      </w:pPr>
      <w:r>
        <w:rPr>
          <w:rFonts w:ascii="Helvetica" w:eastAsia="Calibri" w:hAnsi="Helvetica" w:cs="Helvetica"/>
        </w:rPr>
        <w:t xml:space="preserve">Your employees understand that </w:t>
      </w:r>
      <w:r>
        <w:rPr>
          <w:rFonts w:ascii="Helvetica-BoldOblique" w:eastAsia="Calibri" w:hAnsi="Helvetica-BoldOblique" w:cs="Helvetica-BoldOblique"/>
          <w:b/>
          <w:bCs/>
          <w:i/>
          <w:iCs/>
        </w:rPr>
        <w:t xml:space="preserve">HARD HATS </w:t>
      </w:r>
      <w:r>
        <w:rPr>
          <w:rFonts w:ascii="Helvetica" w:eastAsia="Calibri" w:hAnsi="Helvetica" w:cs="Helvetica"/>
        </w:rPr>
        <w:t xml:space="preserve">are </w:t>
      </w:r>
      <w:r>
        <w:rPr>
          <w:rFonts w:ascii="Helvetica-Bold" w:eastAsia="Calibri" w:hAnsi="Helvetica-Bold" w:cs="Helvetica-Bold"/>
          <w:b/>
          <w:bCs/>
        </w:rPr>
        <w:t xml:space="preserve">required </w:t>
      </w:r>
      <w:r>
        <w:rPr>
          <w:rFonts w:ascii="Helvetica" w:eastAsia="Calibri" w:hAnsi="Helvetica" w:cs="Helvetica"/>
        </w:rPr>
        <w:t>on our jobsites at all times.</w:t>
      </w:r>
    </w:p>
    <w:p w14:paraId="585C1C1D" w14:textId="77777777" w:rsidR="007C4D5E" w:rsidRDefault="007C4D5E" w:rsidP="007C4D5E">
      <w:pPr>
        <w:jc w:val="both"/>
        <w:rPr>
          <w:rFonts w:ascii="Helvetica" w:eastAsia="Calibri" w:hAnsi="Helvetica" w:cs="Helvetica"/>
        </w:rPr>
      </w:pPr>
    </w:p>
    <w:p w14:paraId="585C1C1E" w14:textId="77777777" w:rsidR="007C4D5E" w:rsidRDefault="007C4D5E" w:rsidP="007C4D5E">
      <w:pPr>
        <w:jc w:val="both"/>
        <w:rPr>
          <w:rFonts w:ascii="Helvetica" w:eastAsia="Calibri" w:hAnsi="Helvetica" w:cs="Helvetica"/>
        </w:rPr>
      </w:pPr>
      <w:r>
        <w:rPr>
          <w:rFonts w:ascii="Helvetica" w:eastAsia="Calibri" w:hAnsi="Helvetica" w:cs="Helvetica"/>
        </w:rPr>
        <w:t xml:space="preserve">Copies of all trade and OSHA required </w:t>
      </w:r>
      <w:r>
        <w:rPr>
          <w:rFonts w:ascii="Helvetica-Bold" w:eastAsia="Calibri" w:hAnsi="Helvetica-Bold" w:cs="Helvetica-Bold"/>
          <w:b/>
          <w:bCs/>
        </w:rPr>
        <w:t xml:space="preserve">certifications </w:t>
      </w:r>
      <w:r>
        <w:rPr>
          <w:rFonts w:ascii="Helvetica" w:eastAsia="Calibri" w:hAnsi="Helvetica" w:cs="Helvetica"/>
        </w:rPr>
        <w:t>(operators, welding, etc.) for your employees are in your companies safety program binder that you bring to the site before work begins.</w:t>
      </w:r>
    </w:p>
    <w:p w14:paraId="585C1C1F" w14:textId="77777777" w:rsidR="007C4D5E" w:rsidRDefault="007C4D5E" w:rsidP="007C4D5E">
      <w:pPr>
        <w:rPr>
          <w:rFonts w:ascii="Helvetica" w:eastAsia="Calibri" w:hAnsi="Helvetica" w:cs="Helvetica"/>
        </w:rPr>
      </w:pPr>
    </w:p>
    <w:p w14:paraId="585C1C20" w14:textId="77777777" w:rsidR="007C4D5E" w:rsidRDefault="007C4D5E" w:rsidP="007C4D5E">
      <w:pPr>
        <w:rPr>
          <w:rFonts w:ascii="Helvetica-Bold" w:eastAsia="Calibri" w:hAnsi="Helvetica-Bold" w:cs="Helvetica-Bold"/>
          <w:b/>
          <w:bCs/>
        </w:rPr>
      </w:pPr>
      <w:r>
        <w:rPr>
          <w:rFonts w:ascii="Helvetica-Bold" w:eastAsia="Calibri" w:hAnsi="Helvetica-Bold" w:cs="Helvetica-Bold"/>
          <w:b/>
          <w:bCs/>
        </w:rPr>
        <w:t xml:space="preserve">Your employees understand that Wagner-Meinert, LLC enforces a 6-ft. tie off program. If you are above </w:t>
      </w:r>
    </w:p>
    <w:p w14:paraId="585C1C21" w14:textId="77777777" w:rsidR="007C4D5E" w:rsidRDefault="007C4D5E" w:rsidP="007C4D5E">
      <w:pPr>
        <w:rPr>
          <w:rFonts w:ascii="Helvetica-Bold" w:eastAsia="Calibri" w:hAnsi="Helvetica-Bold" w:cs="Helvetica-Bold"/>
          <w:b/>
          <w:bCs/>
        </w:rPr>
      </w:pPr>
      <w:r>
        <w:rPr>
          <w:rFonts w:ascii="Helvetica-Bold" w:eastAsia="Calibri" w:hAnsi="Helvetica-Bold" w:cs="Helvetica-Bold"/>
          <w:b/>
          <w:bCs/>
        </w:rPr>
        <w:t>6 ft. (ladder, scissor lift, decking, etc.) you MUST be tied off.</w:t>
      </w:r>
    </w:p>
    <w:p w14:paraId="585C1C22" w14:textId="77777777" w:rsidR="007C4D5E" w:rsidRDefault="007C4D5E" w:rsidP="007C4D5E">
      <w:pPr>
        <w:rPr>
          <w:rFonts w:ascii="Helvetica-Bold" w:eastAsia="Calibri" w:hAnsi="Helvetica-Bold" w:cs="Helvetica-Bold"/>
          <w:b/>
          <w:bCs/>
        </w:rPr>
      </w:pPr>
    </w:p>
    <w:p w14:paraId="585C1C23" w14:textId="77777777" w:rsidR="007C4D5E" w:rsidRDefault="007C4D5E" w:rsidP="007C4D5E">
      <w:pPr>
        <w:jc w:val="both"/>
        <w:rPr>
          <w:rFonts w:ascii="Helvetica" w:eastAsia="Calibri" w:hAnsi="Helvetica" w:cs="Helvetica"/>
        </w:rPr>
      </w:pPr>
      <w:r>
        <w:rPr>
          <w:rFonts w:ascii="Helvetica" w:eastAsia="Calibri" w:hAnsi="Helvetica" w:cs="Helvetica"/>
        </w:rPr>
        <w:lastRenderedPageBreak/>
        <w:t xml:space="preserve">Your employees </w:t>
      </w:r>
      <w:r>
        <w:rPr>
          <w:rFonts w:ascii="Helvetica-BoldOblique" w:eastAsia="Calibri" w:hAnsi="Helvetica-BoldOblique" w:cs="Helvetica-BoldOblique"/>
          <w:b/>
          <w:bCs/>
          <w:i/>
          <w:iCs/>
        </w:rPr>
        <w:t xml:space="preserve">respect and obey </w:t>
      </w:r>
      <w:r>
        <w:rPr>
          <w:rFonts w:ascii="Helvetica" w:eastAsia="Calibri" w:hAnsi="Helvetica" w:cs="Helvetica"/>
        </w:rPr>
        <w:t xml:space="preserve">the safety consultant we have hired to help with our Safety Program. The competent representative from your company </w:t>
      </w:r>
      <w:r>
        <w:rPr>
          <w:rFonts w:ascii="Helvetica-Bold" w:eastAsia="Calibri" w:hAnsi="Helvetica-Bold" w:cs="Helvetica-Bold"/>
          <w:b/>
          <w:bCs/>
        </w:rPr>
        <w:t xml:space="preserve">must attend all </w:t>
      </w:r>
      <w:r>
        <w:rPr>
          <w:rFonts w:ascii="Helvetica" w:eastAsia="Calibri" w:hAnsi="Helvetica" w:cs="Helvetica"/>
        </w:rPr>
        <w:t>Safety Meetings while your company is on the jobsite.</w:t>
      </w:r>
    </w:p>
    <w:p w14:paraId="585C1C24" w14:textId="77777777" w:rsidR="007C4D5E" w:rsidRDefault="007C4D5E" w:rsidP="007C4D5E">
      <w:pPr>
        <w:jc w:val="both"/>
        <w:rPr>
          <w:rFonts w:ascii="Helvetica" w:eastAsia="Calibri" w:hAnsi="Helvetica" w:cs="Helvetica"/>
        </w:rPr>
      </w:pPr>
    </w:p>
    <w:p w14:paraId="585C1C25" w14:textId="77777777" w:rsidR="007C4D5E" w:rsidRDefault="007C4D5E" w:rsidP="007C4D5E">
      <w:pPr>
        <w:jc w:val="both"/>
        <w:rPr>
          <w:rFonts w:ascii="Helvetica" w:eastAsia="Calibri" w:hAnsi="Helvetica" w:cs="Helvetica"/>
        </w:rPr>
      </w:pPr>
      <w:r>
        <w:rPr>
          <w:rFonts w:ascii="Helvetica" w:eastAsia="Calibri" w:hAnsi="Helvetica" w:cs="Helvetica"/>
        </w:rPr>
        <w:t xml:space="preserve">Your company </w:t>
      </w:r>
      <w:r>
        <w:rPr>
          <w:rFonts w:ascii="Helvetica-BoldOblique" w:eastAsia="Calibri" w:hAnsi="Helvetica-BoldOblique" w:cs="Helvetica-BoldOblique"/>
          <w:b/>
          <w:bCs/>
          <w:i/>
          <w:iCs/>
        </w:rPr>
        <w:t xml:space="preserve">responds to any violations </w:t>
      </w:r>
      <w:r>
        <w:rPr>
          <w:rFonts w:ascii="Helvetica" w:eastAsia="Calibri" w:hAnsi="Helvetica" w:cs="Helvetica"/>
        </w:rPr>
        <w:t>that are issued by the Safety Consultant or Project Manager (in writing within one week). If violations require you to be shutdown, you will be responsible to make up scheduled work and will also be responsible for any cost incurred during that time. Checks will be held at our corporate office until violations are responded to in writing.</w:t>
      </w:r>
    </w:p>
    <w:p w14:paraId="585C1C26" w14:textId="77777777" w:rsidR="007C4D5E" w:rsidRDefault="007C4D5E" w:rsidP="007C4D5E">
      <w:pPr>
        <w:jc w:val="both"/>
        <w:rPr>
          <w:rFonts w:ascii="Helvetica" w:eastAsia="Calibri" w:hAnsi="Helvetica" w:cs="Helvetica"/>
        </w:rPr>
      </w:pPr>
    </w:p>
    <w:p w14:paraId="585C1C27" w14:textId="77777777" w:rsidR="007C4D5E" w:rsidRDefault="007C4D5E" w:rsidP="007C4D5E">
      <w:pPr>
        <w:jc w:val="both"/>
        <w:rPr>
          <w:rFonts w:ascii="Helvetica-Bold" w:eastAsia="Calibri" w:hAnsi="Helvetica-Bold" w:cs="Helvetica-Bold"/>
          <w:b/>
          <w:bCs/>
        </w:rPr>
      </w:pPr>
      <w:r>
        <w:rPr>
          <w:rFonts w:ascii="Helvetica" w:eastAsia="Calibri" w:hAnsi="Helvetica" w:cs="Helvetica"/>
        </w:rPr>
        <w:t xml:space="preserve">Your company will </w:t>
      </w:r>
      <w:r>
        <w:rPr>
          <w:rFonts w:ascii="Helvetica-Bold" w:eastAsia="Calibri" w:hAnsi="Helvetica-Bold" w:cs="Helvetica-Bold"/>
          <w:b/>
          <w:bCs/>
        </w:rPr>
        <w:t>need to bring copies of their daily inspections and toolbox meetings to Wagner-</w:t>
      </w:r>
      <w:proofErr w:type="spellStart"/>
      <w:r>
        <w:rPr>
          <w:rFonts w:ascii="Helvetica-Bold" w:eastAsia="Calibri" w:hAnsi="Helvetica-Bold" w:cs="Helvetica-Bold"/>
          <w:b/>
          <w:bCs/>
        </w:rPr>
        <w:t>Meinert’s</w:t>
      </w:r>
      <w:proofErr w:type="spellEnd"/>
      <w:r>
        <w:rPr>
          <w:rFonts w:ascii="Helvetica-Bold" w:eastAsia="Calibri" w:hAnsi="Helvetica-Bold" w:cs="Helvetica-Bold"/>
          <w:b/>
          <w:bCs/>
        </w:rPr>
        <w:t xml:space="preserve"> weekly safety meeting to give to the Safety Consultant or Foreman onsite.</w:t>
      </w:r>
    </w:p>
    <w:p w14:paraId="585C1C28" w14:textId="77777777" w:rsidR="007C4D5E" w:rsidRDefault="007C4D5E" w:rsidP="007C4D5E">
      <w:pPr>
        <w:rPr>
          <w:rFonts w:ascii="Helvetica-Bold" w:eastAsia="Calibri" w:hAnsi="Helvetica-Bold" w:cs="Helvetica-Bold"/>
          <w:b/>
          <w:bCs/>
        </w:rPr>
      </w:pPr>
    </w:p>
    <w:p w14:paraId="585C1C29" w14:textId="77777777" w:rsidR="007C4D5E" w:rsidRDefault="007C4D5E" w:rsidP="007C4D5E">
      <w:pPr>
        <w:jc w:val="both"/>
        <w:rPr>
          <w:rFonts w:ascii="Helvetica" w:eastAsia="Calibri" w:hAnsi="Helvetica" w:cs="Helvetica"/>
        </w:rPr>
      </w:pPr>
      <w:r>
        <w:rPr>
          <w:rFonts w:ascii="Helvetica" w:eastAsia="Calibri" w:hAnsi="Helvetica" w:cs="Helvetica"/>
        </w:rPr>
        <w:t>If you have any questions, please contact us at 260-489-7555. Your cooperation in this matter is greatly appreciated.</w:t>
      </w:r>
    </w:p>
    <w:p w14:paraId="585C1C2A" w14:textId="77777777" w:rsidR="007C4D5E" w:rsidRDefault="007C4D5E" w:rsidP="007C4D5E">
      <w:pPr>
        <w:jc w:val="both"/>
        <w:rPr>
          <w:rFonts w:ascii="Helvetica" w:eastAsia="Calibri" w:hAnsi="Helvetica" w:cs="Helvetica"/>
        </w:rPr>
      </w:pPr>
    </w:p>
    <w:p w14:paraId="585C1C2B" w14:textId="77777777" w:rsidR="007C4D5E" w:rsidRDefault="007C4D5E" w:rsidP="007C4D5E">
      <w:pPr>
        <w:rPr>
          <w:rFonts w:ascii="Helvetica" w:eastAsia="Calibri" w:hAnsi="Helvetica" w:cs="Helvetica"/>
        </w:rPr>
      </w:pPr>
      <w:r>
        <w:rPr>
          <w:rFonts w:ascii="Helvetica" w:eastAsia="Calibri" w:hAnsi="Helvetica" w:cs="Helvetica"/>
        </w:rPr>
        <w:t>Sincerely,</w:t>
      </w:r>
    </w:p>
    <w:p w14:paraId="585C1C2C" w14:textId="77777777" w:rsidR="007C4D5E" w:rsidRDefault="007C4D5E" w:rsidP="007C4D5E">
      <w:pPr>
        <w:rPr>
          <w:rFonts w:ascii="Helvetica" w:eastAsia="Calibri" w:hAnsi="Helvetica" w:cs="Helvetica"/>
        </w:rPr>
      </w:pPr>
      <w:r>
        <w:rPr>
          <w:rFonts w:ascii="Helvetica" w:eastAsia="Calibri" w:hAnsi="Helvetica" w:cs="Helvetica"/>
        </w:rPr>
        <w:t>Wagner-Meinert, LLC Construction Safety Manager</w:t>
      </w:r>
    </w:p>
    <w:p w14:paraId="585C1C2D" w14:textId="77777777" w:rsidR="007C4D5E" w:rsidRDefault="007C4D5E" w:rsidP="007C4D5E">
      <w:pPr>
        <w:rPr>
          <w:rFonts w:ascii="Helvetica" w:eastAsia="Calibri" w:hAnsi="Helvetica" w:cs="Helvetica"/>
        </w:rPr>
      </w:pPr>
    </w:p>
    <w:p w14:paraId="585C1C2E" w14:textId="77777777" w:rsidR="007C4D5E" w:rsidRDefault="007C4D5E" w:rsidP="007C4D5E">
      <w:pPr>
        <w:rPr>
          <w:rFonts w:ascii="Helvetica" w:eastAsia="Calibri" w:hAnsi="Helvetica" w:cs="Helvetica"/>
        </w:rPr>
      </w:pPr>
    </w:p>
    <w:p w14:paraId="585C1C2F" w14:textId="77777777" w:rsidR="005125FF" w:rsidRDefault="007C4D5E" w:rsidP="007C4D5E">
      <w:pPr>
        <w:rPr>
          <w:rFonts w:ascii="Helvetica" w:eastAsia="Calibri" w:hAnsi="Helvetica" w:cs="Helvetica"/>
        </w:rPr>
      </w:pPr>
      <w:r>
        <w:rPr>
          <w:rFonts w:ascii="Helvetica" w:eastAsia="Calibri" w:hAnsi="Helvetica" w:cs="Helvetica"/>
        </w:rPr>
        <w:object w:dxaOrig="7344" w:dyaOrig="9504" w14:anchorId="585C1C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0pt;height:595.5pt" o:ole="">
            <v:imagedata r:id="rId11" o:title=""/>
          </v:shape>
          <o:OLEObject Type="Embed" ProgID="AcroExch.Document.DC" ShapeID="_x0000_i1025" DrawAspect="Content" ObjectID="_1621670972" r:id="rId12"/>
        </w:object>
      </w:r>
    </w:p>
    <w:p w14:paraId="585C1C30" w14:textId="77777777" w:rsidR="005125FF" w:rsidRDefault="005125FF">
      <w:pPr>
        <w:rPr>
          <w:rFonts w:ascii="Helvetica" w:eastAsia="Calibri" w:hAnsi="Helvetica" w:cs="Helvetica"/>
        </w:rPr>
      </w:pPr>
      <w:r>
        <w:rPr>
          <w:rFonts w:ascii="Helvetica" w:eastAsia="Calibri" w:hAnsi="Helvetica" w:cs="Helvetica"/>
        </w:rPr>
        <w:br w:type="page"/>
      </w:r>
    </w:p>
    <w:p w14:paraId="585C1C31" w14:textId="77777777" w:rsidR="007C4D5E" w:rsidRPr="005125FF" w:rsidRDefault="007C4D5E" w:rsidP="007C4D5E">
      <w:pPr>
        <w:rPr>
          <w:rFonts w:ascii="Arial" w:eastAsia="Calibri" w:hAnsi="Arial" w:cs="Arial"/>
        </w:rPr>
      </w:pPr>
    </w:p>
    <w:p w14:paraId="585C1C32" w14:textId="77777777" w:rsidR="005125FF" w:rsidRDefault="005125FF" w:rsidP="005125FF">
      <w:pPr>
        <w:pStyle w:val="p24"/>
        <w:spacing w:line="280" w:lineRule="exact"/>
        <w:rPr>
          <w:rFonts w:ascii="Arial" w:hAnsi="Arial"/>
          <w:b/>
        </w:rPr>
      </w:pPr>
      <w:r>
        <w:rPr>
          <w:rFonts w:ascii="Arial" w:hAnsi="Arial"/>
          <w:b/>
        </w:rPr>
        <w:t>DOCUMENT MANAGEMENT:</w:t>
      </w:r>
    </w:p>
    <w:p w14:paraId="585C1C33" w14:textId="77777777" w:rsidR="005125FF" w:rsidRDefault="005125FF" w:rsidP="005125FF">
      <w:pPr>
        <w:pStyle w:val="p24"/>
        <w:spacing w:line="280" w:lineRule="exact"/>
        <w:rPr>
          <w:rFonts w:ascii="Arial" w:hAnsi="Arial"/>
          <w:b/>
        </w:rPr>
      </w:pPr>
    </w:p>
    <w:p w14:paraId="585C1C34" w14:textId="77777777" w:rsidR="005125FF" w:rsidRDefault="005125FF" w:rsidP="005125FF">
      <w:pPr>
        <w:pStyle w:val="p24"/>
        <w:spacing w:line="280" w:lineRule="exact"/>
        <w:ind w:left="0" w:firstLine="0"/>
        <w:rPr>
          <w:rFonts w:ascii="Arial" w:hAnsi="Arial"/>
        </w:rPr>
      </w:pPr>
      <w:r>
        <w:rPr>
          <w:rFonts w:ascii="Arial" w:hAnsi="Arial"/>
        </w:rPr>
        <w:t xml:space="preserve">If after reading this program, you find that improvements can be made, please contact the Safety Director. We encourage all suggestions because we are committed to the success of our Sub-contractor Management Program. We strive for clear understanding, safe behavior, and involvement from every level of the company. </w:t>
      </w:r>
    </w:p>
    <w:p w14:paraId="585C1C35" w14:textId="77777777" w:rsidR="005125FF" w:rsidRDefault="005125FF" w:rsidP="005125FF">
      <w:pPr>
        <w:pStyle w:val="p24"/>
        <w:spacing w:line="280" w:lineRule="exact"/>
        <w:rPr>
          <w:rFonts w:ascii="Arial" w:hAnsi="Arial"/>
          <w:b/>
        </w:rPr>
      </w:pPr>
    </w:p>
    <w:p w14:paraId="585C1C36" w14:textId="77777777" w:rsidR="005125FF" w:rsidRDefault="005125FF" w:rsidP="005125FF">
      <w:pPr>
        <w:pStyle w:val="p24"/>
        <w:spacing w:line="280" w:lineRule="exact"/>
        <w:rPr>
          <w:rFonts w:ascii="Arial" w:hAnsi="Arial"/>
          <w:b/>
        </w:rPr>
      </w:pPr>
    </w:p>
    <w:p w14:paraId="585C1C37" w14:textId="77777777" w:rsidR="005125FF" w:rsidRDefault="005125FF" w:rsidP="005125FF">
      <w:pPr>
        <w:pStyle w:val="p24"/>
        <w:spacing w:line="280" w:lineRule="exact"/>
        <w:rPr>
          <w:rFonts w:ascii="Arial" w:hAnsi="Arial"/>
          <w:b/>
        </w:rPr>
      </w:pPr>
      <w:r>
        <w:rPr>
          <w:rFonts w:ascii="Arial" w:hAnsi="Arial"/>
          <w:b/>
        </w:rPr>
        <w:t>CHANGE CONTROL:</w:t>
      </w:r>
    </w:p>
    <w:p w14:paraId="585C1C38" w14:textId="77777777" w:rsidR="005125FF" w:rsidRDefault="005125FF" w:rsidP="005125FF">
      <w:pPr>
        <w:pStyle w:val="p24"/>
        <w:spacing w:line="280" w:lineRule="exact"/>
        <w:rPr>
          <w:rFonts w:ascii="Arial" w:hAnsi="Arial"/>
          <w:b/>
        </w:rPr>
      </w:pPr>
    </w:p>
    <w:p w14:paraId="585C1C39" w14:textId="77777777" w:rsidR="005125FF" w:rsidRDefault="005125FF" w:rsidP="005125FF">
      <w:pPr>
        <w:pStyle w:val="p24"/>
        <w:spacing w:line="280" w:lineRule="exact"/>
        <w:ind w:left="0" w:firstLine="0"/>
        <w:rPr>
          <w:rFonts w:ascii="Arial" w:hAnsi="Arial"/>
        </w:rPr>
      </w:pPr>
      <w:r>
        <w:rPr>
          <w:rFonts w:ascii="Arial" w:hAnsi="Arial"/>
        </w:rPr>
        <w:t>All management system changes are reviewed, approved or disapproved by the Safety Committee.</w:t>
      </w:r>
    </w:p>
    <w:p w14:paraId="585C1C3A" w14:textId="77777777" w:rsidR="005125FF" w:rsidRDefault="005125FF" w:rsidP="005125FF">
      <w:pPr>
        <w:pStyle w:val="p24"/>
        <w:spacing w:line="280" w:lineRule="exact"/>
        <w:ind w:left="0" w:firstLine="0"/>
        <w:rPr>
          <w:rFonts w:ascii="Arial" w:hAnsi="Arial"/>
        </w:rPr>
      </w:pPr>
    </w:p>
    <w:p w14:paraId="585C1C3B" w14:textId="77777777" w:rsidR="005125FF" w:rsidRDefault="005125FF" w:rsidP="005125FF">
      <w:pPr>
        <w:pStyle w:val="p24"/>
        <w:spacing w:line="280" w:lineRule="exact"/>
        <w:rPr>
          <w:rFonts w:ascii="Arial" w:hAnsi="Arial"/>
          <w:b/>
        </w:rPr>
      </w:pPr>
      <w:r>
        <w:rPr>
          <w:rFonts w:ascii="Arial" w:hAnsi="Arial"/>
          <w:b/>
        </w:rPr>
        <w:t>PERSONNEL:</w:t>
      </w:r>
    </w:p>
    <w:p w14:paraId="585C1C3C" w14:textId="77777777" w:rsidR="005125FF" w:rsidRDefault="005125FF" w:rsidP="005125FF">
      <w:pPr>
        <w:pStyle w:val="p24"/>
        <w:spacing w:line="280" w:lineRule="exact"/>
        <w:rPr>
          <w:rFonts w:ascii="Arial" w:hAnsi="Arial"/>
          <w:b/>
        </w:rPr>
      </w:pPr>
    </w:p>
    <w:p w14:paraId="585C1C3D" w14:textId="77777777" w:rsidR="005125FF" w:rsidRDefault="005125FF" w:rsidP="005125FF">
      <w:pPr>
        <w:pStyle w:val="p24"/>
        <w:spacing w:line="280" w:lineRule="exact"/>
        <w:ind w:left="0" w:firstLine="0"/>
        <w:rPr>
          <w:rFonts w:ascii="Arial" w:hAnsi="Arial"/>
        </w:rPr>
      </w:pPr>
      <w:r>
        <w:rPr>
          <w:rFonts w:ascii="Arial" w:hAnsi="Arial"/>
        </w:rPr>
        <w:t>The Owners of Wagner-Meinert, LLC have the ultimate responsibility for this Program. They have designated the Safety Director to manage the Sub-contractor Management Program.</w:t>
      </w:r>
    </w:p>
    <w:p w14:paraId="585C1C3E" w14:textId="77777777" w:rsidR="005125FF" w:rsidRPr="005125FF" w:rsidRDefault="005125FF" w:rsidP="007C4D5E">
      <w:pPr>
        <w:rPr>
          <w:rFonts w:ascii="Arial" w:eastAsia="Calibri" w:hAnsi="Arial" w:cs="Arial"/>
        </w:rPr>
      </w:pPr>
    </w:p>
    <w:p w14:paraId="585C1C3F" w14:textId="77777777" w:rsidR="005125FF" w:rsidRPr="005125FF" w:rsidRDefault="005125FF" w:rsidP="007C4D5E">
      <w:pPr>
        <w:rPr>
          <w:rFonts w:ascii="Arial" w:eastAsia="Calibri" w:hAnsi="Arial" w:cs="Arial"/>
        </w:rPr>
      </w:pPr>
    </w:p>
    <w:p w14:paraId="585C1C40" w14:textId="77777777" w:rsidR="00DA0FCA" w:rsidRPr="00723DF8" w:rsidRDefault="00DA0FCA" w:rsidP="007C4D5E">
      <w:pPr>
        <w:ind w:left="-630"/>
        <w:rPr>
          <w:rFonts w:ascii="Arial" w:hAnsi="Arial" w:cs="Arial"/>
          <w:sz w:val="8"/>
          <w:szCs w:val="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9"/>
        <w:gridCol w:w="1325"/>
        <w:gridCol w:w="2470"/>
        <w:gridCol w:w="4316"/>
      </w:tblGrid>
      <w:tr w:rsidR="00421B86" w:rsidRPr="003D7A79" w14:paraId="585C1C42" w14:textId="77777777" w:rsidTr="000276C1">
        <w:trPr>
          <w:tblHeader/>
          <w:jc w:val="center"/>
        </w:trPr>
        <w:tc>
          <w:tcPr>
            <w:tcW w:w="9350" w:type="dxa"/>
            <w:gridSpan w:val="4"/>
            <w:tcBorders>
              <w:top w:val="single" w:sz="4" w:space="0" w:color="auto"/>
              <w:left w:val="single" w:sz="4" w:space="0" w:color="auto"/>
              <w:bottom w:val="single" w:sz="4" w:space="0" w:color="auto"/>
              <w:right w:val="single" w:sz="4" w:space="0" w:color="auto"/>
            </w:tcBorders>
            <w:shd w:val="clear" w:color="auto" w:fill="C0C0C0"/>
            <w:vAlign w:val="center"/>
            <w:hideMark/>
          </w:tcPr>
          <w:p w14:paraId="585C1C41" w14:textId="77777777" w:rsidR="00421B86" w:rsidRPr="003D7A79" w:rsidRDefault="00421B86" w:rsidP="000276C1">
            <w:pPr>
              <w:tabs>
                <w:tab w:val="left" w:pos="417"/>
                <w:tab w:val="left" w:pos="864"/>
                <w:tab w:val="left" w:pos="1454"/>
                <w:tab w:val="left" w:pos="2707"/>
                <w:tab w:val="left" w:pos="7747"/>
              </w:tabs>
              <w:jc w:val="center"/>
              <w:rPr>
                <w:rFonts w:ascii="Arial" w:hAnsi="Arial" w:cs="Arial"/>
                <w:b/>
                <w:sz w:val="20"/>
                <w:szCs w:val="20"/>
              </w:rPr>
            </w:pPr>
            <w:r w:rsidRPr="003D7A79">
              <w:rPr>
                <w:rFonts w:ascii="Arial" w:hAnsi="Arial" w:cs="Arial"/>
                <w:b/>
                <w:sz w:val="20"/>
                <w:szCs w:val="20"/>
              </w:rPr>
              <w:t>Revision</w:t>
            </w:r>
            <w:r w:rsidR="000276C1" w:rsidRPr="003D7A79">
              <w:rPr>
                <w:rFonts w:ascii="Arial" w:hAnsi="Arial" w:cs="Arial"/>
                <w:b/>
                <w:sz w:val="20"/>
                <w:szCs w:val="20"/>
              </w:rPr>
              <w:t xml:space="preserve"> / Review</w:t>
            </w:r>
            <w:r w:rsidRPr="003D7A79">
              <w:rPr>
                <w:rFonts w:ascii="Arial" w:hAnsi="Arial" w:cs="Arial"/>
                <w:b/>
                <w:sz w:val="20"/>
                <w:szCs w:val="20"/>
              </w:rPr>
              <w:t xml:space="preserve"> History</w:t>
            </w:r>
          </w:p>
        </w:tc>
      </w:tr>
      <w:tr w:rsidR="00196590" w:rsidRPr="003D7A79" w14:paraId="585C1C47" w14:textId="77777777" w:rsidTr="000276C1">
        <w:trPr>
          <w:tblHeader/>
          <w:jc w:val="center"/>
        </w:trPr>
        <w:tc>
          <w:tcPr>
            <w:tcW w:w="1239"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585C1C43" w14:textId="77777777" w:rsidR="00421B86" w:rsidRPr="003D7A79" w:rsidRDefault="00421B86" w:rsidP="007D1B2C">
            <w:pPr>
              <w:tabs>
                <w:tab w:val="left" w:pos="417"/>
                <w:tab w:val="left" w:pos="864"/>
                <w:tab w:val="left" w:pos="1454"/>
                <w:tab w:val="left" w:pos="2707"/>
                <w:tab w:val="left" w:pos="7747"/>
              </w:tabs>
              <w:jc w:val="center"/>
              <w:rPr>
                <w:rFonts w:ascii="Arial" w:hAnsi="Arial" w:cs="Arial"/>
                <w:b/>
              </w:rPr>
            </w:pPr>
            <w:r w:rsidRPr="003D7A79">
              <w:rPr>
                <w:rFonts w:ascii="Arial" w:hAnsi="Arial" w:cs="Arial"/>
                <w:b/>
              </w:rPr>
              <w:t>Revision</w:t>
            </w:r>
          </w:p>
        </w:tc>
        <w:tc>
          <w:tcPr>
            <w:tcW w:w="1325"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585C1C44" w14:textId="77777777" w:rsidR="00421B86" w:rsidRPr="003D7A79" w:rsidRDefault="00421B86" w:rsidP="007D1B2C">
            <w:pPr>
              <w:tabs>
                <w:tab w:val="left" w:pos="417"/>
                <w:tab w:val="left" w:pos="864"/>
                <w:tab w:val="left" w:pos="1454"/>
                <w:tab w:val="left" w:pos="2707"/>
                <w:tab w:val="left" w:pos="7747"/>
              </w:tabs>
              <w:jc w:val="center"/>
              <w:rPr>
                <w:rFonts w:ascii="Arial" w:hAnsi="Arial" w:cs="Arial"/>
                <w:b/>
              </w:rPr>
            </w:pPr>
            <w:r w:rsidRPr="003D7A79">
              <w:rPr>
                <w:rFonts w:ascii="Arial" w:hAnsi="Arial" w:cs="Arial"/>
                <w:b/>
              </w:rPr>
              <w:t>Date</w:t>
            </w:r>
          </w:p>
        </w:tc>
        <w:tc>
          <w:tcPr>
            <w:tcW w:w="2470"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585C1C45" w14:textId="77777777" w:rsidR="00421B86" w:rsidRPr="003D7A79" w:rsidRDefault="00421B86" w:rsidP="007D1B2C">
            <w:pPr>
              <w:tabs>
                <w:tab w:val="left" w:pos="417"/>
                <w:tab w:val="left" w:pos="864"/>
                <w:tab w:val="left" w:pos="1454"/>
                <w:tab w:val="left" w:pos="2707"/>
                <w:tab w:val="left" w:pos="7747"/>
              </w:tabs>
              <w:jc w:val="center"/>
              <w:rPr>
                <w:rFonts w:ascii="Arial" w:hAnsi="Arial" w:cs="Arial"/>
                <w:b/>
                <w:sz w:val="20"/>
                <w:szCs w:val="20"/>
              </w:rPr>
            </w:pPr>
            <w:r w:rsidRPr="003D7A79">
              <w:rPr>
                <w:rFonts w:ascii="Arial" w:hAnsi="Arial" w:cs="Arial"/>
                <w:b/>
                <w:sz w:val="20"/>
                <w:szCs w:val="20"/>
              </w:rPr>
              <w:t>Authorized By</w:t>
            </w:r>
          </w:p>
        </w:tc>
        <w:tc>
          <w:tcPr>
            <w:tcW w:w="4316" w:type="dxa"/>
            <w:tcBorders>
              <w:top w:val="single" w:sz="4" w:space="0" w:color="auto"/>
              <w:left w:val="single" w:sz="4" w:space="0" w:color="auto"/>
              <w:bottom w:val="single" w:sz="4" w:space="0" w:color="auto"/>
              <w:right w:val="single" w:sz="4" w:space="0" w:color="auto"/>
            </w:tcBorders>
            <w:shd w:val="clear" w:color="auto" w:fill="C0C0C0"/>
            <w:hideMark/>
          </w:tcPr>
          <w:p w14:paraId="585C1C46" w14:textId="77777777" w:rsidR="00421B86" w:rsidRPr="003D7A79" w:rsidRDefault="00421B86" w:rsidP="00AC2CE8">
            <w:pPr>
              <w:tabs>
                <w:tab w:val="left" w:pos="417"/>
                <w:tab w:val="left" w:pos="864"/>
                <w:tab w:val="left" w:pos="1454"/>
                <w:tab w:val="left" w:pos="2707"/>
                <w:tab w:val="left" w:pos="7747"/>
              </w:tabs>
              <w:jc w:val="both"/>
              <w:rPr>
                <w:rFonts w:ascii="Arial" w:hAnsi="Arial" w:cs="Arial"/>
                <w:b/>
                <w:sz w:val="20"/>
                <w:szCs w:val="20"/>
              </w:rPr>
            </w:pPr>
            <w:r w:rsidRPr="003D7A79">
              <w:rPr>
                <w:rFonts w:ascii="Arial" w:hAnsi="Arial" w:cs="Arial"/>
                <w:b/>
                <w:sz w:val="20"/>
                <w:szCs w:val="20"/>
              </w:rPr>
              <w:t>Changes</w:t>
            </w:r>
          </w:p>
        </w:tc>
      </w:tr>
      <w:tr w:rsidR="00196590" w:rsidRPr="003D7A79" w14:paraId="585C1C4C" w14:textId="77777777" w:rsidTr="000276C1">
        <w:trPr>
          <w:cantSplit/>
          <w:jc w:val="center"/>
        </w:trPr>
        <w:tc>
          <w:tcPr>
            <w:tcW w:w="1239" w:type="dxa"/>
            <w:tcBorders>
              <w:top w:val="single" w:sz="4" w:space="0" w:color="auto"/>
              <w:left w:val="single" w:sz="4" w:space="0" w:color="auto"/>
              <w:bottom w:val="single" w:sz="4" w:space="0" w:color="auto"/>
              <w:right w:val="single" w:sz="4" w:space="0" w:color="auto"/>
            </w:tcBorders>
            <w:vAlign w:val="center"/>
            <w:hideMark/>
          </w:tcPr>
          <w:p w14:paraId="585C1C48" w14:textId="77777777" w:rsidR="00421B86" w:rsidRPr="003D7A79" w:rsidRDefault="00196590" w:rsidP="007D1B2C">
            <w:pPr>
              <w:tabs>
                <w:tab w:val="left" w:pos="417"/>
                <w:tab w:val="left" w:pos="864"/>
                <w:tab w:val="left" w:pos="1454"/>
                <w:tab w:val="left" w:pos="2707"/>
                <w:tab w:val="left" w:pos="7747"/>
              </w:tabs>
              <w:jc w:val="center"/>
              <w:rPr>
                <w:rFonts w:ascii="Arial" w:hAnsi="Arial" w:cs="Arial"/>
                <w:sz w:val="20"/>
                <w:szCs w:val="20"/>
              </w:rPr>
            </w:pPr>
            <w:r>
              <w:rPr>
                <w:rFonts w:ascii="Arial" w:hAnsi="Arial" w:cs="Arial"/>
                <w:sz w:val="20"/>
                <w:szCs w:val="20"/>
              </w:rPr>
              <w:t>0</w:t>
            </w:r>
          </w:p>
        </w:tc>
        <w:tc>
          <w:tcPr>
            <w:tcW w:w="1325" w:type="dxa"/>
            <w:tcBorders>
              <w:top w:val="single" w:sz="4" w:space="0" w:color="auto"/>
              <w:left w:val="single" w:sz="4" w:space="0" w:color="auto"/>
              <w:bottom w:val="single" w:sz="4" w:space="0" w:color="auto"/>
              <w:right w:val="single" w:sz="4" w:space="0" w:color="auto"/>
            </w:tcBorders>
            <w:vAlign w:val="center"/>
            <w:hideMark/>
          </w:tcPr>
          <w:p w14:paraId="585C1C49" w14:textId="77777777" w:rsidR="00421B86" w:rsidRPr="003D7A79" w:rsidRDefault="00196590" w:rsidP="00196590">
            <w:pPr>
              <w:tabs>
                <w:tab w:val="left" w:pos="417"/>
                <w:tab w:val="left" w:pos="864"/>
                <w:tab w:val="left" w:pos="1454"/>
                <w:tab w:val="left" w:pos="2707"/>
                <w:tab w:val="left" w:pos="7747"/>
              </w:tabs>
              <w:jc w:val="center"/>
              <w:rPr>
                <w:rFonts w:ascii="Arial" w:hAnsi="Arial" w:cs="Arial"/>
                <w:sz w:val="20"/>
                <w:szCs w:val="20"/>
              </w:rPr>
            </w:pPr>
            <w:r>
              <w:rPr>
                <w:rFonts w:ascii="Arial" w:hAnsi="Arial" w:cs="Arial"/>
                <w:sz w:val="20"/>
                <w:szCs w:val="20"/>
              </w:rPr>
              <w:t>11/24/2014</w:t>
            </w:r>
          </w:p>
        </w:tc>
        <w:tc>
          <w:tcPr>
            <w:tcW w:w="2470" w:type="dxa"/>
            <w:tcBorders>
              <w:top w:val="single" w:sz="4" w:space="0" w:color="auto"/>
              <w:left w:val="single" w:sz="4" w:space="0" w:color="auto"/>
              <w:bottom w:val="single" w:sz="4" w:space="0" w:color="auto"/>
              <w:right w:val="single" w:sz="4" w:space="0" w:color="auto"/>
            </w:tcBorders>
            <w:vAlign w:val="center"/>
            <w:hideMark/>
          </w:tcPr>
          <w:p w14:paraId="585C1C4A" w14:textId="77777777" w:rsidR="00421B86" w:rsidRPr="003D7A79" w:rsidRDefault="000276C1" w:rsidP="007D1B2C">
            <w:pPr>
              <w:tabs>
                <w:tab w:val="left" w:pos="417"/>
                <w:tab w:val="left" w:pos="864"/>
                <w:tab w:val="left" w:pos="1454"/>
                <w:tab w:val="left" w:pos="2707"/>
                <w:tab w:val="left" w:pos="7747"/>
              </w:tabs>
              <w:jc w:val="center"/>
              <w:rPr>
                <w:rFonts w:ascii="Arial" w:hAnsi="Arial" w:cs="Arial"/>
                <w:sz w:val="20"/>
                <w:szCs w:val="20"/>
              </w:rPr>
            </w:pPr>
            <w:r w:rsidRPr="003D7A79">
              <w:rPr>
                <w:rFonts w:ascii="Arial" w:hAnsi="Arial" w:cs="Arial"/>
                <w:sz w:val="20"/>
                <w:szCs w:val="20"/>
              </w:rPr>
              <w:t>Safety Director</w:t>
            </w:r>
          </w:p>
        </w:tc>
        <w:tc>
          <w:tcPr>
            <w:tcW w:w="4316" w:type="dxa"/>
            <w:tcBorders>
              <w:top w:val="single" w:sz="4" w:space="0" w:color="auto"/>
              <w:left w:val="single" w:sz="4" w:space="0" w:color="auto"/>
              <w:bottom w:val="single" w:sz="4" w:space="0" w:color="auto"/>
              <w:right w:val="single" w:sz="4" w:space="0" w:color="auto"/>
            </w:tcBorders>
            <w:vAlign w:val="center"/>
            <w:hideMark/>
          </w:tcPr>
          <w:p w14:paraId="585C1C4B" w14:textId="77777777" w:rsidR="00421B86" w:rsidRPr="003D7A79" w:rsidRDefault="00196590" w:rsidP="00AC2CE8">
            <w:pPr>
              <w:tabs>
                <w:tab w:val="left" w:pos="417"/>
                <w:tab w:val="left" w:pos="864"/>
                <w:tab w:val="left" w:pos="1454"/>
                <w:tab w:val="left" w:pos="2707"/>
                <w:tab w:val="left" w:pos="7747"/>
              </w:tabs>
              <w:jc w:val="both"/>
              <w:rPr>
                <w:rFonts w:ascii="Arial" w:hAnsi="Arial" w:cs="Arial"/>
                <w:sz w:val="20"/>
                <w:szCs w:val="20"/>
              </w:rPr>
            </w:pPr>
            <w:r>
              <w:rPr>
                <w:rFonts w:ascii="Arial" w:hAnsi="Arial" w:cs="Arial"/>
                <w:sz w:val="20"/>
                <w:szCs w:val="20"/>
              </w:rPr>
              <w:t>New Program</w:t>
            </w:r>
          </w:p>
        </w:tc>
      </w:tr>
      <w:tr w:rsidR="00196590" w:rsidRPr="003D7A79" w14:paraId="585C1C51" w14:textId="77777777" w:rsidTr="000276C1">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585C1C4D" w14:textId="77777777" w:rsidR="00421B86" w:rsidRPr="003D7A79" w:rsidRDefault="00196590" w:rsidP="007D1B2C">
            <w:pPr>
              <w:tabs>
                <w:tab w:val="left" w:pos="417"/>
                <w:tab w:val="left" w:pos="864"/>
                <w:tab w:val="left" w:pos="1454"/>
                <w:tab w:val="left" w:pos="2707"/>
                <w:tab w:val="left" w:pos="7747"/>
              </w:tabs>
              <w:jc w:val="center"/>
              <w:rPr>
                <w:rFonts w:ascii="Arial" w:hAnsi="Arial" w:cs="Arial"/>
                <w:sz w:val="20"/>
                <w:szCs w:val="20"/>
              </w:rPr>
            </w:pPr>
            <w:r>
              <w:rPr>
                <w:rFonts w:ascii="Arial" w:hAnsi="Arial" w:cs="Arial"/>
                <w:sz w:val="20"/>
                <w:szCs w:val="20"/>
              </w:rPr>
              <w:t>1</w:t>
            </w:r>
          </w:p>
        </w:tc>
        <w:tc>
          <w:tcPr>
            <w:tcW w:w="1325" w:type="dxa"/>
            <w:tcBorders>
              <w:top w:val="single" w:sz="4" w:space="0" w:color="auto"/>
              <w:left w:val="single" w:sz="4" w:space="0" w:color="auto"/>
              <w:bottom w:val="single" w:sz="4" w:space="0" w:color="auto"/>
              <w:right w:val="single" w:sz="4" w:space="0" w:color="auto"/>
            </w:tcBorders>
            <w:vAlign w:val="center"/>
          </w:tcPr>
          <w:p w14:paraId="585C1C4E" w14:textId="77777777" w:rsidR="00421B86" w:rsidRPr="003D7A79" w:rsidRDefault="00196590" w:rsidP="00196590">
            <w:pPr>
              <w:tabs>
                <w:tab w:val="left" w:pos="417"/>
                <w:tab w:val="left" w:pos="864"/>
                <w:tab w:val="left" w:pos="1454"/>
                <w:tab w:val="left" w:pos="2707"/>
                <w:tab w:val="left" w:pos="7747"/>
              </w:tabs>
              <w:jc w:val="center"/>
              <w:rPr>
                <w:rFonts w:ascii="Arial" w:hAnsi="Arial" w:cs="Arial"/>
                <w:sz w:val="20"/>
                <w:szCs w:val="20"/>
              </w:rPr>
            </w:pPr>
            <w:r>
              <w:rPr>
                <w:rFonts w:ascii="Arial" w:hAnsi="Arial" w:cs="Arial"/>
                <w:sz w:val="20"/>
                <w:szCs w:val="20"/>
              </w:rPr>
              <w:t>5/11/2016</w:t>
            </w:r>
          </w:p>
        </w:tc>
        <w:tc>
          <w:tcPr>
            <w:tcW w:w="2470" w:type="dxa"/>
            <w:tcBorders>
              <w:top w:val="single" w:sz="4" w:space="0" w:color="auto"/>
              <w:left w:val="single" w:sz="4" w:space="0" w:color="auto"/>
              <w:bottom w:val="single" w:sz="4" w:space="0" w:color="auto"/>
              <w:right w:val="single" w:sz="4" w:space="0" w:color="auto"/>
            </w:tcBorders>
            <w:vAlign w:val="center"/>
          </w:tcPr>
          <w:p w14:paraId="585C1C4F" w14:textId="77777777" w:rsidR="00421B86" w:rsidRPr="003D7A79" w:rsidRDefault="000276C1" w:rsidP="007D1B2C">
            <w:pPr>
              <w:tabs>
                <w:tab w:val="left" w:pos="417"/>
                <w:tab w:val="left" w:pos="864"/>
                <w:tab w:val="left" w:pos="1454"/>
                <w:tab w:val="left" w:pos="2707"/>
                <w:tab w:val="left" w:pos="7747"/>
              </w:tabs>
              <w:jc w:val="center"/>
              <w:rPr>
                <w:rFonts w:ascii="Arial" w:hAnsi="Arial" w:cs="Arial"/>
                <w:sz w:val="20"/>
                <w:szCs w:val="20"/>
              </w:rPr>
            </w:pPr>
            <w:r w:rsidRPr="003D7A79">
              <w:rPr>
                <w:rFonts w:ascii="Arial" w:hAnsi="Arial" w:cs="Arial"/>
                <w:sz w:val="20"/>
                <w:szCs w:val="20"/>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585C1C50" w14:textId="77777777" w:rsidR="00421B86" w:rsidRPr="003D7A79" w:rsidRDefault="000276C1" w:rsidP="00AC2CE8">
            <w:pPr>
              <w:tabs>
                <w:tab w:val="left" w:pos="417"/>
                <w:tab w:val="left" w:pos="864"/>
                <w:tab w:val="left" w:pos="1454"/>
                <w:tab w:val="left" w:pos="2707"/>
                <w:tab w:val="left" w:pos="7747"/>
              </w:tabs>
              <w:jc w:val="both"/>
              <w:rPr>
                <w:rFonts w:ascii="Arial" w:hAnsi="Arial" w:cs="Arial"/>
                <w:sz w:val="20"/>
                <w:szCs w:val="20"/>
              </w:rPr>
            </w:pPr>
            <w:r w:rsidRPr="003D7A79">
              <w:rPr>
                <w:rFonts w:ascii="Arial" w:hAnsi="Arial" w:cs="Arial"/>
                <w:sz w:val="20"/>
                <w:szCs w:val="20"/>
              </w:rPr>
              <w:t>Updated format and annual review</w:t>
            </w:r>
          </w:p>
        </w:tc>
      </w:tr>
      <w:tr w:rsidR="00196590" w:rsidRPr="003D7A79" w14:paraId="585C1C56" w14:textId="77777777" w:rsidTr="000276C1">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585C1C52" w14:textId="77777777" w:rsidR="00421B86" w:rsidRPr="003D7A79" w:rsidRDefault="000F44E3" w:rsidP="007D1B2C">
            <w:pPr>
              <w:tabs>
                <w:tab w:val="left" w:pos="417"/>
                <w:tab w:val="left" w:pos="864"/>
                <w:tab w:val="left" w:pos="1454"/>
                <w:tab w:val="left" w:pos="2707"/>
                <w:tab w:val="left" w:pos="7747"/>
              </w:tabs>
              <w:jc w:val="center"/>
              <w:rPr>
                <w:rFonts w:ascii="Arial" w:hAnsi="Arial" w:cs="Arial"/>
                <w:sz w:val="20"/>
                <w:szCs w:val="20"/>
              </w:rPr>
            </w:pPr>
            <w:r>
              <w:rPr>
                <w:rFonts w:ascii="Arial" w:hAnsi="Arial" w:cs="Arial"/>
                <w:sz w:val="20"/>
                <w:szCs w:val="20"/>
              </w:rPr>
              <w:t>2</w:t>
            </w:r>
          </w:p>
        </w:tc>
        <w:tc>
          <w:tcPr>
            <w:tcW w:w="1325" w:type="dxa"/>
            <w:tcBorders>
              <w:top w:val="single" w:sz="4" w:space="0" w:color="auto"/>
              <w:left w:val="single" w:sz="4" w:space="0" w:color="auto"/>
              <w:bottom w:val="single" w:sz="4" w:space="0" w:color="auto"/>
              <w:right w:val="single" w:sz="4" w:space="0" w:color="auto"/>
            </w:tcBorders>
            <w:vAlign w:val="center"/>
          </w:tcPr>
          <w:p w14:paraId="585C1C53" w14:textId="483BA925" w:rsidR="00421B86" w:rsidRPr="003D7A79" w:rsidRDefault="005A1510" w:rsidP="007D1B2C">
            <w:pPr>
              <w:tabs>
                <w:tab w:val="left" w:pos="417"/>
                <w:tab w:val="left" w:pos="864"/>
                <w:tab w:val="left" w:pos="1454"/>
                <w:tab w:val="left" w:pos="2707"/>
                <w:tab w:val="left" w:pos="7747"/>
              </w:tabs>
              <w:jc w:val="center"/>
              <w:rPr>
                <w:rFonts w:ascii="Arial" w:hAnsi="Arial" w:cs="Arial"/>
                <w:sz w:val="20"/>
                <w:szCs w:val="20"/>
              </w:rPr>
            </w:pPr>
            <w:r>
              <w:rPr>
                <w:rFonts w:ascii="Arial" w:hAnsi="Arial" w:cs="Arial"/>
                <w:sz w:val="20"/>
                <w:szCs w:val="20"/>
              </w:rPr>
              <w:t>8/12/2016</w:t>
            </w:r>
          </w:p>
        </w:tc>
        <w:tc>
          <w:tcPr>
            <w:tcW w:w="2470" w:type="dxa"/>
            <w:tcBorders>
              <w:top w:val="single" w:sz="4" w:space="0" w:color="auto"/>
              <w:left w:val="single" w:sz="4" w:space="0" w:color="auto"/>
              <w:bottom w:val="single" w:sz="4" w:space="0" w:color="auto"/>
              <w:right w:val="single" w:sz="4" w:space="0" w:color="auto"/>
            </w:tcBorders>
            <w:vAlign w:val="center"/>
          </w:tcPr>
          <w:p w14:paraId="585C1C54" w14:textId="77777777" w:rsidR="00421B86" w:rsidRPr="003D7A79" w:rsidRDefault="000F44E3" w:rsidP="007D1B2C">
            <w:pPr>
              <w:tabs>
                <w:tab w:val="left" w:pos="417"/>
                <w:tab w:val="left" w:pos="864"/>
                <w:tab w:val="left" w:pos="1454"/>
                <w:tab w:val="left" w:pos="2707"/>
                <w:tab w:val="left" w:pos="7747"/>
              </w:tabs>
              <w:jc w:val="center"/>
              <w:rPr>
                <w:rFonts w:ascii="Arial" w:hAnsi="Arial" w:cs="Arial"/>
                <w:sz w:val="20"/>
                <w:szCs w:val="20"/>
              </w:rPr>
            </w:pPr>
            <w:r w:rsidRPr="003D7A79">
              <w:rPr>
                <w:rFonts w:ascii="Arial" w:hAnsi="Arial" w:cs="Arial"/>
                <w:sz w:val="20"/>
                <w:szCs w:val="20"/>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585C1C55" w14:textId="77777777" w:rsidR="00421B86" w:rsidRPr="003D7A79" w:rsidRDefault="000F44E3" w:rsidP="00AC2CE8">
            <w:pPr>
              <w:tabs>
                <w:tab w:val="left" w:pos="417"/>
                <w:tab w:val="left" w:pos="864"/>
                <w:tab w:val="left" w:pos="1454"/>
                <w:tab w:val="left" w:pos="2707"/>
                <w:tab w:val="left" w:pos="7747"/>
              </w:tabs>
              <w:jc w:val="both"/>
              <w:rPr>
                <w:rFonts w:ascii="Arial" w:hAnsi="Arial" w:cs="Arial"/>
                <w:sz w:val="20"/>
                <w:szCs w:val="20"/>
              </w:rPr>
            </w:pPr>
            <w:r>
              <w:rPr>
                <w:rFonts w:ascii="Arial" w:hAnsi="Arial" w:cs="Arial"/>
                <w:sz w:val="20"/>
                <w:szCs w:val="20"/>
              </w:rPr>
              <w:t>Made Updates</w:t>
            </w:r>
          </w:p>
        </w:tc>
      </w:tr>
      <w:tr w:rsidR="00196590" w:rsidRPr="003D7A79" w14:paraId="585C1C5B" w14:textId="77777777" w:rsidTr="000276C1">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585C1C57" w14:textId="582FDF59" w:rsidR="00421B86" w:rsidRPr="003D7A79" w:rsidRDefault="003413CF" w:rsidP="007D1B2C">
            <w:pPr>
              <w:tabs>
                <w:tab w:val="left" w:pos="417"/>
                <w:tab w:val="left" w:pos="864"/>
                <w:tab w:val="left" w:pos="1454"/>
                <w:tab w:val="left" w:pos="2707"/>
                <w:tab w:val="left" w:pos="7747"/>
              </w:tabs>
              <w:jc w:val="center"/>
              <w:rPr>
                <w:rFonts w:ascii="Arial" w:hAnsi="Arial" w:cs="Arial"/>
                <w:sz w:val="20"/>
                <w:szCs w:val="20"/>
              </w:rPr>
            </w:pPr>
            <w:r>
              <w:rPr>
                <w:rFonts w:ascii="Arial" w:hAnsi="Arial" w:cs="Arial"/>
                <w:sz w:val="20"/>
                <w:szCs w:val="20"/>
              </w:rPr>
              <w:t>2</w:t>
            </w:r>
          </w:p>
        </w:tc>
        <w:tc>
          <w:tcPr>
            <w:tcW w:w="1325" w:type="dxa"/>
            <w:tcBorders>
              <w:top w:val="single" w:sz="4" w:space="0" w:color="auto"/>
              <w:left w:val="single" w:sz="4" w:space="0" w:color="auto"/>
              <w:bottom w:val="single" w:sz="4" w:space="0" w:color="auto"/>
              <w:right w:val="single" w:sz="4" w:space="0" w:color="auto"/>
            </w:tcBorders>
            <w:vAlign w:val="center"/>
          </w:tcPr>
          <w:p w14:paraId="585C1C58" w14:textId="131A8123" w:rsidR="00421B86" w:rsidRPr="003D7A79" w:rsidRDefault="005A1510" w:rsidP="007D1B2C">
            <w:pPr>
              <w:tabs>
                <w:tab w:val="left" w:pos="417"/>
                <w:tab w:val="left" w:pos="864"/>
                <w:tab w:val="left" w:pos="1454"/>
                <w:tab w:val="left" w:pos="2707"/>
                <w:tab w:val="left" w:pos="7747"/>
              </w:tabs>
              <w:jc w:val="center"/>
              <w:rPr>
                <w:rFonts w:ascii="Arial" w:hAnsi="Arial" w:cs="Arial"/>
                <w:sz w:val="20"/>
                <w:szCs w:val="20"/>
              </w:rPr>
            </w:pPr>
            <w:r>
              <w:rPr>
                <w:rFonts w:ascii="Arial" w:hAnsi="Arial" w:cs="Arial"/>
                <w:sz w:val="20"/>
                <w:szCs w:val="20"/>
              </w:rPr>
              <w:t>6/30/2017</w:t>
            </w:r>
          </w:p>
        </w:tc>
        <w:tc>
          <w:tcPr>
            <w:tcW w:w="2470" w:type="dxa"/>
            <w:tcBorders>
              <w:top w:val="single" w:sz="4" w:space="0" w:color="auto"/>
              <w:left w:val="single" w:sz="4" w:space="0" w:color="auto"/>
              <w:bottom w:val="single" w:sz="4" w:space="0" w:color="auto"/>
              <w:right w:val="single" w:sz="4" w:space="0" w:color="auto"/>
            </w:tcBorders>
            <w:vAlign w:val="center"/>
          </w:tcPr>
          <w:p w14:paraId="585C1C59" w14:textId="2C4C79E2" w:rsidR="00421B86" w:rsidRPr="003D7A79" w:rsidRDefault="005A1510" w:rsidP="007D1B2C">
            <w:pPr>
              <w:tabs>
                <w:tab w:val="left" w:pos="417"/>
                <w:tab w:val="left" w:pos="864"/>
                <w:tab w:val="left" w:pos="1454"/>
                <w:tab w:val="left" w:pos="2707"/>
                <w:tab w:val="left" w:pos="7747"/>
              </w:tabs>
              <w:jc w:val="center"/>
              <w:rPr>
                <w:rFonts w:ascii="Arial" w:hAnsi="Arial" w:cs="Arial"/>
                <w:sz w:val="20"/>
                <w:szCs w:val="20"/>
              </w:rPr>
            </w:pPr>
            <w:r>
              <w:rPr>
                <w:rFonts w:ascii="Arial" w:hAnsi="Arial" w:cs="Arial"/>
                <w:sz w:val="20"/>
                <w:szCs w:val="20"/>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585C1C5A" w14:textId="73197EE4" w:rsidR="00421B86" w:rsidRPr="003D7A79" w:rsidRDefault="005A1510" w:rsidP="00AC2CE8">
            <w:pPr>
              <w:tabs>
                <w:tab w:val="left" w:pos="417"/>
                <w:tab w:val="left" w:pos="864"/>
                <w:tab w:val="left" w:pos="1454"/>
                <w:tab w:val="left" w:pos="2707"/>
                <w:tab w:val="left" w:pos="7747"/>
              </w:tabs>
              <w:jc w:val="both"/>
              <w:rPr>
                <w:rFonts w:ascii="Arial" w:hAnsi="Arial" w:cs="Arial"/>
                <w:sz w:val="20"/>
                <w:szCs w:val="20"/>
              </w:rPr>
            </w:pPr>
            <w:r>
              <w:rPr>
                <w:rFonts w:ascii="Arial" w:hAnsi="Arial" w:cs="Arial"/>
                <w:sz w:val="20"/>
                <w:szCs w:val="20"/>
              </w:rPr>
              <w:t>Annual Review</w:t>
            </w:r>
          </w:p>
        </w:tc>
      </w:tr>
      <w:tr w:rsidR="003413CF" w:rsidRPr="003D7A79" w14:paraId="585C1C60" w14:textId="77777777" w:rsidTr="000276C1">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585C1C5C" w14:textId="3F984168" w:rsidR="003413CF" w:rsidRPr="003D7A79" w:rsidRDefault="003413CF" w:rsidP="003413CF">
            <w:pPr>
              <w:tabs>
                <w:tab w:val="left" w:pos="417"/>
                <w:tab w:val="left" w:pos="864"/>
                <w:tab w:val="left" w:pos="1454"/>
                <w:tab w:val="left" w:pos="2707"/>
                <w:tab w:val="left" w:pos="7747"/>
              </w:tabs>
              <w:jc w:val="center"/>
              <w:rPr>
                <w:rFonts w:ascii="Arial" w:hAnsi="Arial" w:cs="Arial"/>
                <w:sz w:val="20"/>
                <w:szCs w:val="20"/>
              </w:rPr>
            </w:pPr>
            <w:r>
              <w:rPr>
                <w:rFonts w:ascii="Arial" w:hAnsi="Arial" w:cs="Arial"/>
                <w:sz w:val="20"/>
                <w:szCs w:val="20"/>
              </w:rPr>
              <w:t>2</w:t>
            </w:r>
          </w:p>
        </w:tc>
        <w:tc>
          <w:tcPr>
            <w:tcW w:w="1325" w:type="dxa"/>
            <w:tcBorders>
              <w:top w:val="single" w:sz="4" w:space="0" w:color="auto"/>
              <w:left w:val="single" w:sz="4" w:space="0" w:color="auto"/>
              <w:bottom w:val="single" w:sz="4" w:space="0" w:color="auto"/>
              <w:right w:val="single" w:sz="4" w:space="0" w:color="auto"/>
            </w:tcBorders>
            <w:vAlign w:val="center"/>
          </w:tcPr>
          <w:p w14:paraId="585C1C5D" w14:textId="2F5304CC" w:rsidR="003413CF" w:rsidRPr="003D7A79" w:rsidRDefault="003413CF" w:rsidP="003413CF">
            <w:pPr>
              <w:tabs>
                <w:tab w:val="left" w:pos="417"/>
                <w:tab w:val="left" w:pos="864"/>
                <w:tab w:val="left" w:pos="1454"/>
                <w:tab w:val="left" w:pos="2707"/>
                <w:tab w:val="left" w:pos="7747"/>
              </w:tabs>
              <w:jc w:val="center"/>
              <w:rPr>
                <w:rFonts w:ascii="Arial" w:hAnsi="Arial" w:cs="Arial"/>
                <w:sz w:val="20"/>
                <w:szCs w:val="20"/>
              </w:rPr>
            </w:pPr>
            <w:r>
              <w:rPr>
                <w:rFonts w:ascii="Arial" w:hAnsi="Arial" w:cs="Arial"/>
                <w:sz w:val="20"/>
                <w:szCs w:val="20"/>
              </w:rPr>
              <w:t>2/7/2018</w:t>
            </w:r>
          </w:p>
        </w:tc>
        <w:tc>
          <w:tcPr>
            <w:tcW w:w="2470" w:type="dxa"/>
            <w:tcBorders>
              <w:top w:val="single" w:sz="4" w:space="0" w:color="auto"/>
              <w:left w:val="single" w:sz="4" w:space="0" w:color="auto"/>
              <w:bottom w:val="single" w:sz="4" w:space="0" w:color="auto"/>
              <w:right w:val="single" w:sz="4" w:space="0" w:color="auto"/>
            </w:tcBorders>
            <w:vAlign w:val="center"/>
          </w:tcPr>
          <w:p w14:paraId="585C1C5E" w14:textId="31491744" w:rsidR="003413CF" w:rsidRPr="003D7A79" w:rsidRDefault="003413CF" w:rsidP="003413CF">
            <w:pPr>
              <w:tabs>
                <w:tab w:val="left" w:pos="417"/>
                <w:tab w:val="left" w:pos="864"/>
                <w:tab w:val="left" w:pos="1454"/>
                <w:tab w:val="left" w:pos="2707"/>
                <w:tab w:val="left" w:pos="7747"/>
              </w:tabs>
              <w:jc w:val="center"/>
              <w:rPr>
                <w:rFonts w:ascii="Arial" w:hAnsi="Arial" w:cs="Arial"/>
                <w:sz w:val="20"/>
                <w:szCs w:val="20"/>
              </w:rPr>
            </w:pPr>
            <w:r>
              <w:rPr>
                <w:rFonts w:ascii="Arial" w:hAnsi="Arial" w:cs="Arial"/>
                <w:sz w:val="20"/>
                <w:szCs w:val="20"/>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585C1C5F" w14:textId="5C0E665D" w:rsidR="003413CF" w:rsidRPr="003D7A79" w:rsidRDefault="003413CF" w:rsidP="003413CF">
            <w:pPr>
              <w:tabs>
                <w:tab w:val="left" w:pos="417"/>
                <w:tab w:val="left" w:pos="864"/>
                <w:tab w:val="left" w:pos="1454"/>
                <w:tab w:val="left" w:pos="2707"/>
                <w:tab w:val="left" w:pos="7747"/>
              </w:tabs>
              <w:jc w:val="both"/>
              <w:rPr>
                <w:rFonts w:ascii="Arial" w:hAnsi="Arial" w:cs="Arial"/>
                <w:sz w:val="20"/>
                <w:szCs w:val="20"/>
              </w:rPr>
            </w:pPr>
            <w:r>
              <w:rPr>
                <w:rFonts w:ascii="Arial" w:hAnsi="Arial" w:cs="Arial"/>
                <w:sz w:val="20"/>
                <w:szCs w:val="20"/>
              </w:rPr>
              <w:t>Annual review</w:t>
            </w:r>
          </w:p>
        </w:tc>
      </w:tr>
      <w:tr w:rsidR="003413CF" w:rsidRPr="003D7A79" w14:paraId="585C1C65" w14:textId="77777777" w:rsidTr="000276C1">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585C1C61" w14:textId="4F121815" w:rsidR="003413CF" w:rsidRPr="003D7A79" w:rsidRDefault="003413CF" w:rsidP="003413CF">
            <w:pPr>
              <w:tabs>
                <w:tab w:val="left" w:pos="417"/>
                <w:tab w:val="left" w:pos="864"/>
                <w:tab w:val="left" w:pos="1454"/>
                <w:tab w:val="left" w:pos="2707"/>
                <w:tab w:val="left" w:pos="7747"/>
              </w:tabs>
              <w:jc w:val="center"/>
              <w:rPr>
                <w:rFonts w:ascii="Arial" w:hAnsi="Arial" w:cs="Arial"/>
                <w:sz w:val="20"/>
                <w:szCs w:val="20"/>
              </w:rPr>
            </w:pPr>
            <w:r>
              <w:rPr>
                <w:rFonts w:ascii="Arial" w:hAnsi="Arial" w:cs="Arial"/>
                <w:sz w:val="20"/>
                <w:szCs w:val="20"/>
              </w:rPr>
              <w:t>2</w:t>
            </w:r>
          </w:p>
        </w:tc>
        <w:tc>
          <w:tcPr>
            <w:tcW w:w="1325" w:type="dxa"/>
            <w:tcBorders>
              <w:top w:val="single" w:sz="4" w:space="0" w:color="auto"/>
              <w:left w:val="single" w:sz="4" w:space="0" w:color="auto"/>
              <w:bottom w:val="single" w:sz="4" w:space="0" w:color="auto"/>
              <w:right w:val="single" w:sz="4" w:space="0" w:color="auto"/>
            </w:tcBorders>
            <w:vAlign w:val="center"/>
          </w:tcPr>
          <w:p w14:paraId="585C1C62" w14:textId="2E16AB6A" w:rsidR="003413CF" w:rsidRPr="003D7A79" w:rsidRDefault="003413CF" w:rsidP="003413CF">
            <w:pPr>
              <w:tabs>
                <w:tab w:val="left" w:pos="417"/>
                <w:tab w:val="left" w:pos="864"/>
                <w:tab w:val="left" w:pos="1454"/>
                <w:tab w:val="left" w:pos="2707"/>
                <w:tab w:val="left" w:pos="7747"/>
              </w:tabs>
              <w:jc w:val="center"/>
              <w:rPr>
                <w:rFonts w:ascii="Arial" w:hAnsi="Arial" w:cs="Arial"/>
                <w:sz w:val="20"/>
                <w:szCs w:val="20"/>
              </w:rPr>
            </w:pPr>
            <w:r>
              <w:rPr>
                <w:rFonts w:ascii="Arial" w:hAnsi="Arial" w:cs="Arial"/>
                <w:sz w:val="20"/>
                <w:szCs w:val="20"/>
              </w:rPr>
              <w:t>6/10/2019</w:t>
            </w:r>
            <w:bookmarkStart w:id="0" w:name="_GoBack"/>
            <w:bookmarkEnd w:id="0"/>
          </w:p>
        </w:tc>
        <w:tc>
          <w:tcPr>
            <w:tcW w:w="2470" w:type="dxa"/>
            <w:tcBorders>
              <w:top w:val="single" w:sz="4" w:space="0" w:color="auto"/>
              <w:left w:val="single" w:sz="4" w:space="0" w:color="auto"/>
              <w:bottom w:val="single" w:sz="4" w:space="0" w:color="auto"/>
              <w:right w:val="single" w:sz="4" w:space="0" w:color="auto"/>
            </w:tcBorders>
            <w:vAlign w:val="center"/>
          </w:tcPr>
          <w:p w14:paraId="585C1C63" w14:textId="3AA2FE98" w:rsidR="003413CF" w:rsidRPr="003D7A79" w:rsidRDefault="003413CF" w:rsidP="003413CF">
            <w:pPr>
              <w:tabs>
                <w:tab w:val="left" w:pos="417"/>
                <w:tab w:val="left" w:pos="864"/>
                <w:tab w:val="left" w:pos="1454"/>
                <w:tab w:val="left" w:pos="2707"/>
                <w:tab w:val="left" w:pos="7747"/>
              </w:tabs>
              <w:jc w:val="center"/>
              <w:rPr>
                <w:rFonts w:ascii="Arial" w:hAnsi="Arial" w:cs="Arial"/>
                <w:sz w:val="20"/>
                <w:szCs w:val="20"/>
              </w:rPr>
            </w:pPr>
            <w:r>
              <w:rPr>
                <w:rFonts w:ascii="Arial" w:hAnsi="Arial" w:cs="Arial"/>
                <w:sz w:val="20"/>
                <w:szCs w:val="20"/>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585C1C64" w14:textId="1A0DD48E" w:rsidR="003413CF" w:rsidRPr="003D7A79" w:rsidRDefault="003413CF" w:rsidP="003413CF">
            <w:pPr>
              <w:tabs>
                <w:tab w:val="left" w:pos="417"/>
                <w:tab w:val="left" w:pos="864"/>
                <w:tab w:val="left" w:pos="1454"/>
                <w:tab w:val="left" w:pos="2707"/>
                <w:tab w:val="left" w:pos="7747"/>
              </w:tabs>
              <w:jc w:val="both"/>
              <w:rPr>
                <w:rFonts w:ascii="Arial" w:hAnsi="Arial" w:cs="Arial"/>
                <w:sz w:val="20"/>
                <w:szCs w:val="20"/>
              </w:rPr>
            </w:pPr>
            <w:r>
              <w:rPr>
                <w:rFonts w:ascii="Arial" w:hAnsi="Arial" w:cs="Arial"/>
                <w:sz w:val="20"/>
                <w:szCs w:val="20"/>
              </w:rPr>
              <w:t>Annual review</w:t>
            </w:r>
          </w:p>
        </w:tc>
      </w:tr>
      <w:tr w:rsidR="003413CF" w:rsidRPr="003D7A79" w14:paraId="585C1C6A" w14:textId="77777777" w:rsidTr="000276C1">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585C1C66" w14:textId="77777777" w:rsidR="003413CF" w:rsidRPr="003D7A79" w:rsidRDefault="003413CF" w:rsidP="003413CF">
            <w:pPr>
              <w:tabs>
                <w:tab w:val="left" w:pos="417"/>
                <w:tab w:val="left" w:pos="864"/>
                <w:tab w:val="left" w:pos="1454"/>
                <w:tab w:val="left" w:pos="2707"/>
                <w:tab w:val="left" w:pos="7747"/>
              </w:tabs>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vAlign w:val="center"/>
          </w:tcPr>
          <w:p w14:paraId="585C1C67" w14:textId="77777777" w:rsidR="003413CF" w:rsidRPr="003D7A79" w:rsidRDefault="003413CF" w:rsidP="003413CF">
            <w:pPr>
              <w:tabs>
                <w:tab w:val="left" w:pos="417"/>
                <w:tab w:val="left" w:pos="864"/>
                <w:tab w:val="left" w:pos="1454"/>
                <w:tab w:val="left" w:pos="2707"/>
                <w:tab w:val="left" w:pos="7747"/>
              </w:tabs>
              <w:jc w:val="center"/>
              <w:rPr>
                <w:rFonts w:ascii="Arial" w:hAnsi="Arial" w:cs="Arial"/>
                <w:sz w:val="20"/>
                <w:szCs w:val="20"/>
              </w:rPr>
            </w:pPr>
          </w:p>
        </w:tc>
        <w:tc>
          <w:tcPr>
            <w:tcW w:w="2470" w:type="dxa"/>
            <w:tcBorders>
              <w:top w:val="single" w:sz="4" w:space="0" w:color="auto"/>
              <w:left w:val="single" w:sz="4" w:space="0" w:color="auto"/>
              <w:bottom w:val="single" w:sz="4" w:space="0" w:color="auto"/>
              <w:right w:val="single" w:sz="4" w:space="0" w:color="auto"/>
            </w:tcBorders>
            <w:vAlign w:val="center"/>
          </w:tcPr>
          <w:p w14:paraId="585C1C68" w14:textId="77777777" w:rsidR="003413CF" w:rsidRPr="003D7A79" w:rsidRDefault="003413CF" w:rsidP="003413CF">
            <w:pPr>
              <w:tabs>
                <w:tab w:val="left" w:pos="417"/>
                <w:tab w:val="left" w:pos="864"/>
                <w:tab w:val="left" w:pos="1454"/>
                <w:tab w:val="left" w:pos="2707"/>
                <w:tab w:val="left" w:pos="7747"/>
              </w:tabs>
              <w:jc w:val="center"/>
              <w:rPr>
                <w:rFonts w:ascii="Arial" w:hAnsi="Arial" w:cs="Arial"/>
                <w:sz w:val="20"/>
                <w:szCs w:val="20"/>
              </w:rPr>
            </w:pPr>
          </w:p>
        </w:tc>
        <w:tc>
          <w:tcPr>
            <w:tcW w:w="4316" w:type="dxa"/>
            <w:tcBorders>
              <w:top w:val="single" w:sz="4" w:space="0" w:color="auto"/>
              <w:left w:val="single" w:sz="4" w:space="0" w:color="auto"/>
              <w:bottom w:val="single" w:sz="4" w:space="0" w:color="auto"/>
              <w:right w:val="single" w:sz="4" w:space="0" w:color="auto"/>
            </w:tcBorders>
            <w:vAlign w:val="center"/>
          </w:tcPr>
          <w:p w14:paraId="585C1C69" w14:textId="77777777" w:rsidR="003413CF" w:rsidRPr="003D7A79" w:rsidRDefault="003413CF" w:rsidP="003413CF">
            <w:pPr>
              <w:tabs>
                <w:tab w:val="left" w:pos="417"/>
                <w:tab w:val="left" w:pos="864"/>
                <w:tab w:val="left" w:pos="1454"/>
                <w:tab w:val="left" w:pos="2707"/>
                <w:tab w:val="left" w:pos="7747"/>
              </w:tabs>
              <w:jc w:val="both"/>
              <w:rPr>
                <w:rFonts w:ascii="Arial" w:hAnsi="Arial" w:cs="Arial"/>
                <w:sz w:val="20"/>
                <w:szCs w:val="20"/>
              </w:rPr>
            </w:pPr>
          </w:p>
        </w:tc>
      </w:tr>
      <w:tr w:rsidR="003413CF" w:rsidRPr="003D7A79" w14:paraId="585C1C6F" w14:textId="77777777" w:rsidTr="000276C1">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585C1C6B" w14:textId="77777777" w:rsidR="003413CF" w:rsidRPr="003D7A79" w:rsidRDefault="003413CF" w:rsidP="003413CF">
            <w:pPr>
              <w:tabs>
                <w:tab w:val="left" w:pos="417"/>
                <w:tab w:val="left" w:pos="864"/>
                <w:tab w:val="left" w:pos="1454"/>
                <w:tab w:val="left" w:pos="2707"/>
                <w:tab w:val="left" w:pos="7747"/>
              </w:tabs>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vAlign w:val="center"/>
          </w:tcPr>
          <w:p w14:paraId="585C1C6C" w14:textId="77777777" w:rsidR="003413CF" w:rsidRPr="003D7A79" w:rsidRDefault="003413CF" w:rsidP="003413CF">
            <w:pPr>
              <w:tabs>
                <w:tab w:val="left" w:pos="417"/>
                <w:tab w:val="left" w:pos="864"/>
                <w:tab w:val="left" w:pos="1454"/>
                <w:tab w:val="left" w:pos="2707"/>
                <w:tab w:val="left" w:pos="7747"/>
              </w:tabs>
              <w:jc w:val="center"/>
              <w:rPr>
                <w:rFonts w:ascii="Arial" w:hAnsi="Arial" w:cs="Arial"/>
                <w:sz w:val="20"/>
                <w:szCs w:val="20"/>
              </w:rPr>
            </w:pPr>
          </w:p>
        </w:tc>
        <w:tc>
          <w:tcPr>
            <w:tcW w:w="2470" w:type="dxa"/>
            <w:tcBorders>
              <w:top w:val="single" w:sz="4" w:space="0" w:color="auto"/>
              <w:left w:val="single" w:sz="4" w:space="0" w:color="auto"/>
              <w:bottom w:val="single" w:sz="4" w:space="0" w:color="auto"/>
              <w:right w:val="single" w:sz="4" w:space="0" w:color="auto"/>
            </w:tcBorders>
            <w:vAlign w:val="center"/>
          </w:tcPr>
          <w:p w14:paraId="585C1C6D" w14:textId="77777777" w:rsidR="003413CF" w:rsidRPr="003D7A79" w:rsidRDefault="003413CF" w:rsidP="003413CF">
            <w:pPr>
              <w:tabs>
                <w:tab w:val="left" w:pos="417"/>
                <w:tab w:val="left" w:pos="864"/>
                <w:tab w:val="left" w:pos="1454"/>
                <w:tab w:val="left" w:pos="2707"/>
                <w:tab w:val="left" w:pos="7747"/>
              </w:tabs>
              <w:jc w:val="center"/>
              <w:rPr>
                <w:rFonts w:ascii="Arial" w:hAnsi="Arial" w:cs="Arial"/>
                <w:sz w:val="20"/>
                <w:szCs w:val="20"/>
              </w:rPr>
            </w:pPr>
          </w:p>
        </w:tc>
        <w:tc>
          <w:tcPr>
            <w:tcW w:w="4316" w:type="dxa"/>
            <w:tcBorders>
              <w:top w:val="single" w:sz="4" w:space="0" w:color="auto"/>
              <w:left w:val="single" w:sz="4" w:space="0" w:color="auto"/>
              <w:bottom w:val="single" w:sz="4" w:space="0" w:color="auto"/>
              <w:right w:val="single" w:sz="4" w:space="0" w:color="auto"/>
            </w:tcBorders>
            <w:vAlign w:val="center"/>
          </w:tcPr>
          <w:p w14:paraId="585C1C6E" w14:textId="77777777" w:rsidR="003413CF" w:rsidRPr="003D7A79" w:rsidRDefault="003413CF" w:rsidP="003413CF">
            <w:pPr>
              <w:tabs>
                <w:tab w:val="left" w:pos="417"/>
                <w:tab w:val="left" w:pos="864"/>
                <w:tab w:val="left" w:pos="1454"/>
                <w:tab w:val="left" w:pos="2707"/>
                <w:tab w:val="left" w:pos="7747"/>
              </w:tabs>
              <w:jc w:val="both"/>
              <w:rPr>
                <w:rFonts w:ascii="Arial" w:hAnsi="Arial" w:cs="Arial"/>
                <w:sz w:val="20"/>
                <w:szCs w:val="20"/>
              </w:rPr>
            </w:pPr>
          </w:p>
        </w:tc>
      </w:tr>
      <w:tr w:rsidR="003413CF" w:rsidRPr="003D7A79" w14:paraId="585C1C74" w14:textId="77777777" w:rsidTr="00761B78">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585C1C70" w14:textId="77777777" w:rsidR="003413CF" w:rsidRPr="003D7A79" w:rsidRDefault="003413CF" w:rsidP="003413CF">
            <w:pPr>
              <w:tabs>
                <w:tab w:val="left" w:pos="417"/>
                <w:tab w:val="left" w:pos="864"/>
                <w:tab w:val="left" w:pos="1454"/>
                <w:tab w:val="left" w:pos="2707"/>
                <w:tab w:val="left" w:pos="7747"/>
              </w:tabs>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vAlign w:val="center"/>
          </w:tcPr>
          <w:p w14:paraId="585C1C71" w14:textId="77777777" w:rsidR="003413CF" w:rsidRPr="003D7A79" w:rsidRDefault="003413CF" w:rsidP="003413CF">
            <w:pPr>
              <w:tabs>
                <w:tab w:val="left" w:pos="417"/>
                <w:tab w:val="left" w:pos="864"/>
                <w:tab w:val="left" w:pos="1454"/>
                <w:tab w:val="left" w:pos="2707"/>
                <w:tab w:val="left" w:pos="7747"/>
              </w:tabs>
              <w:jc w:val="center"/>
              <w:rPr>
                <w:rFonts w:ascii="Arial" w:hAnsi="Arial" w:cs="Arial"/>
                <w:sz w:val="20"/>
                <w:szCs w:val="20"/>
              </w:rPr>
            </w:pPr>
          </w:p>
        </w:tc>
        <w:tc>
          <w:tcPr>
            <w:tcW w:w="2470" w:type="dxa"/>
            <w:tcBorders>
              <w:top w:val="single" w:sz="4" w:space="0" w:color="auto"/>
              <w:left w:val="single" w:sz="4" w:space="0" w:color="auto"/>
              <w:bottom w:val="single" w:sz="4" w:space="0" w:color="auto"/>
              <w:right w:val="single" w:sz="4" w:space="0" w:color="auto"/>
            </w:tcBorders>
            <w:vAlign w:val="center"/>
          </w:tcPr>
          <w:p w14:paraId="585C1C72" w14:textId="77777777" w:rsidR="003413CF" w:rsidRPr="003D7A79" w:rsidRDefault="003413CF" w:rsidP="003413CF">
            <w:pPr>
              <w:tabs>
                <w:tab w:val="left" w:pos="417"/>
                <w:tab w:val="left" w:pos="864"/>
                <w:tab w:val="left" w:pos="1454"/>
                <w:tab w:val="left" w:pos="2707"/>
                <w:tab w:val="left" w:pos="7747"/>
              </w:tabs>
              <w:jc w:val="center"/>
              <w:rPr>
                <w:rFonts w:ascii="Arial" w:hAnsi="Arial" w:cs="Arial"/>
                <w:sz w:val="20"/>
                <w:szCs w:val="20"/>
              </w:rPr>
            </w:pPr>
          </w:p>
        </w:tc>
        <w:tc>
          <w:tcPr>
            <w:tcW w:w="4316" w:type="dxa"/>
            <w:tcBorders>
              <w:top w:val="single" w:sz="4" w:space="0" w:color="auto"/>
              <w:left w:val="single" w:sz="4" w:space="0" w:color="auto"/>
              <w:bottom w:val="single" w:sz="4" w:space="0" w:color="auto"/>
              <w:right w:val="single" w:sz="4" w:space="0" w:color="auto"/>
            </w:tcBorders>
            <w:vAlign w:val="center"/>
          </w:tcPr>
          <w:p w14:paraId="585C1C73" w14:textId="77777777" w:rsidR="003413CF" w:rsidRPr="003D7A79" w:rsidRDefault="003413CF" w:rsidP="003413CF">
            <w:pPr>
              <w:tabs>
                <w:tab w:val="left" w:pos="417"/>
                <w:tab w:val="left" w:pos="864"/>
                <w:tab w:val="left" w:pos="1454"/>
                <w:tab w:val="left" w:pos="2707"/>
                <w:tab w:val="left" w:pos="7747"/>
              </w:tabs>
              <w:jc w:val="both"/>
              <w:rPr>
                <w:rFonts w:ascii="Arial" w:hAnsi="Arial" w:cs="Arial"/>
                <w:sz w:val="20"/>
                <w:szCs w:val="20"/>
              </w:rPr>
            </w:pPr>
          </w:p>
        </w:tc>
      </w:tr>
      <w:tr w:rsidR="003413CF" w:rsidRPr="003D7A79" w14:paraId="585C1C79" w14:textId="77777777" w:rsidTr="00761B78">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585C1C75" w14:textId="77777777" w:rsidR="003413CF" w:rsidRPr="003D7A79" w:rsidRDefault="003413CF" w:rsidP="003413CF">
            <w:pPr>
              <w:tabs>
                <w:tab w:val="left" w:pos="417"/>
                <w:tab w:val="left" w:pos="864"/>
                <w:tab w:val="left" w:pos="1454"/>
                <w:tab w:val="left" w:pos="2707"/>
                <w:tab w:val="left" w:pos="7747"/>
              </w:tabs>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vAlign w:val="center"/>
          </w:tcPr>
          <w:p w14:paraId="585C1C76" w14:textId="77777777" w:rsidR="003413CF" w:rsidRPr="003D7A79" w:rsidRDefault="003413CF" w:rsidP="003413CF">
            <w:pPr>
              <w:tabs>
                <w:tab w:val="left" w:pos="417"/>
                <w:tab w:val="left" w:pos="864"/>
                <w:tab w:val="left" w:pos="1454"/>
                <w:tab w:val="left" w:pos="2707"/>
                <w:tab w:val="left" w:pos="7747"/>
              </w:tabs>
              <w:jc w:val="center"/>
              <w:rPr>
                <w:rFonts w:ascii="Arial" w:hAnsi="Arial" w:cs="Arial"/>
                <w:sz w:val="20"/>
                <w:szCs w:val="20"/>
              </w:rPr>
            </w:pPr>
          </w:p>
        </w:tc>
        <w:tc>
          <w:tcPr>
            <w:tcW w:w="2470" w:type="dxa"/>
            <w:tcBorders>
              <w:top w:val="single" w:sz="4" w:space="0" w:color="auto"/>
              <w:left w:val="single" w:sz="4" w:space="0" w:color="auto"/>
              <w:bottom w:val="single" w:sz="4" w:space="0" w:color="auto"/>
              <w:right w:val="single" w:sz="4" w:space="0" w:color="auto"/>
            </w:tcBorders>
            <w:vAlign w:val="center"/>
          </w:tcPr>
          <w:p w14:paraId="585C1C77" w14:textId="77777777" w:rsidR="003413CF" w:rsidRPr="003D7A79" w:rsidRDefault="003413CF" w:rsidP="003413CF">
            <w:pPr>
              <w:tabs>
                <w:tab w:val="left" w:pos="417"/>
                <w:tab w:val="left" w:pos="864"/>
                <w:tab w:val="left" w:pos="1454"/>
                <w:tab w:val="left" w:pos="2707"/>
                <w:tab w:val="left" w:pos="7747"/>
              </w:tabs>
              <w:jc w:val="center"/>
              <w:rPr>
                <w:rFonts w:ascii="Arial" w:hAnsi="Arial" w:cs="Arial"/>
                <w:sz w:val="20"/>
                <w:szCs w:val="20"/>
              </w:rPr>
            </w:pPr>
          </w:p>
        </w:tc>
        <w:tc>
          <w:tcPr>
            <w:tcW w:w="4316" w:type="dxa"/>
            <w:tcBorders>
              <w:top w:val="single" w:sz="4" w:space="0" w:color="auto"/>
              <w:left w:val="single" w:sz="4" w:space="0" w:color="auto"/>
              <w:bottom w:val="single" w:sz="4" w:space="0" w:color="auto"/>
              <w:right w:val="single" w:sz="4" w:space="0" w:color="auto"/>
            </w:tcBorders>
            <w:vAlign w:val="center"/>
          </w:tcPr>
          <w:p w14:paraId="585C1C78" w14:textId="77777777" w:rsidR="003413CF" w:rsidRPr="003D7A79" w:rsidRDefault="003413CF" w:rsidP="003413CF">
            <w:pPr>
              <w:tabs>
                <w:tab w:val="left" w:pos="417"/>
                <w:tab w:val="left" w:pos="864"/>
                <w:tab w:val="left" w:pos="1454"/>
                <w:tab w:val="left" w:pos="2707"/>
                <w:tab w:val="left" w:pos="7747"/>
              </w:tabs>
              <w:jc w:val="both"/>
              <w:rPr>
                <w:rFonts w:ascii="Arial" w:hAnsi="Arial" w:cs="Arial"/>
                <w:sz w:val="20"/>
                <w:szCs w:val="20"/>
              </w:rPr>
            </w:pPr>
          </w:p>
        </w:tc>
      </w:tr>
      <w:tr w:rsidR="003413CF" w:rsidRPr="003D7A79" w14:paraId="585C1C7E" w14:textId="77777777" w:rsidTr="00761B78">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585C1C7A" w14:textId="77777777" w:rsidR="003413CF" w:rsidRPr="003D7A79" w:rsidRDefault="003413CF" w:rsidP="003413CF">
            <w:pPr>
              <w:tabs>
                <w:tab w:val="left" w:pos="417"/>
                <w:tab w:val="left" w:pos="864"/>
                <w:tab w:val="left" w:pos="1454"/>
                <w:tab w:val="left" w:pos="2707"/>
                <w:tab w:val="left" w:pos="7747"/>
              </w:tabs>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vAlign w:val="center"/>
          </w:tcPr>
          <w:p w14:paraId="585C1C7B" w14:textId="77777777" w:rsidR="003413CF" w:rsidRPr="003D7A79" w:rsidRDefault="003413CF" w:rsidP="003413CF">
            <w:pPr>
              <w:tabs>
                <w:tab w:val="left" w:pos="417"/>
                <w:tab w:val="left" w:pos="864"/>
                <w:tab w:val="left" w:pos="1454"/>
                <w:tab w:val="left" w:pos="2707"/>
                <w:tab w:val="left" w:pos="7747"/>
              </w:tabs>
              <w:jc w:val="center"/>
              <w:rPr>
                <w:rFonts w:ascii="Arial" w:hAnsi="Arial" w:cs="Arial"/>
                <w:sz w:val="20"/>
                <w:szCs w:val="20"/>
              </w:rPr>
            </w:pPr>
          </w:p>
        </w:tc>
        <w:tc>
          <w:tcPr>
            <w:tcW w:w="2470" w:type="dxa"/>
            <w:tcBorders>
              <w:top w:val="single" w:sz="4" w:space="0" w:color="auto"/>
              <w:left w:val="single" w:sz="4" w:space="0" w:color="auto"/>
              <w:bottom w:val="single" w:sz="4" w:space="0" w:color="auto"/>
              <w:right w:val="single" w:sz="4" w:space="0" w:color="auto"/>
            </w:tcBorders>
            <w:vAlign w:val="center"/>
          </w:tcPr>
          <w:p w14:paraId="585C1C7C" w14:textId="77777777" w:rsidR="003413CF" w:rsidRPr="003D7A79" w:rsidRDefault="003413CF" w:rsidP="003413CF">
            <w:pPr>
              <w:tabs>
                <w:tab w:val="left" w:pos="417"/>
                <w:tab w:val="left" w:pos="864"/>
                <w:tab w:val="left" w:pos="1454"/>
                <w:tab w:val="left" w:pos="2707"/>
                <w:tab w:val="left" w:pos="7747"/>
              </w:tabs>
              <w:jc w:val="center"/>
              <w:rPr>
                <w:rFonts w:ascii="Arial" w:hAnsi="Arial" w:cs="Arial"/>
                <w:sz w:val="20"/>
                <w:szCs w:val="20"/>
              </w:rPr>
            </w:pPr>
          </w:p>
        </w:tc>
        <w:tc>
          <w:tcPr>
            <w:tcW w:w="4316" w:type="dxa"/>
            <w:tcBorders>
              <w:top w:val="single" w:sz="4" w:space="0" w:color="auto"/>
              <w:left w:val="single" w:sz="4" w:space="0" w:color="auto"/>
              <w:bottom w:val="single" w:sz="4" w:space="0" w:color="auto"/>
              <w:right w:val="single" w:sz="4" w:space="0" w:color="auto"/>
            </w:tcBorders>
            <w:vAlign w:val="center"/>
          </w:tcPr>
          <w:p w14:paraId="585C1C7D" w14:textId="77777777" w:rsidR="003413CF" w:rsidRPr="003D7A79" w:rsidRDefault="003413CF" w:rsidP="003413CF">
            <w:pPr>
              <w:tabs>
                <w:tab w:val="left" w:pos="417"/>
                <w:tab w:val="left" w:pos="864"/>
                <w:tab w:val="left" w:pos="1454"/>
                <w:tab w:val="left" w:pos="2707"/>
                <w:tab w:val="left" w:pos="7747"/>
              </w:tabs>
              <w:jc w:val="both"/>
              <w:rPr>
                <w:rFonts w:ascii="Arial" w:hAnsi="Arial" w:cs="Arial"/>
                <w:sz w:val="20"/>
                <w:szCs w:val="20"/>
              </w:rPr>
            </w:pPr>
          </w:p>
        </w:tc>
      </w:tr>
      <w:tr w:rsidR="003413CF" w:rsidRPr="003D7A79" w14:paraId="585C1C83" w14:textId="77777777" w:rsidTr="00761B78">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585C1C7F" w14:textId="77777777" w:rsidR="003413CF" w:rsidRPr="003D7A79" w:rsidRDefault="003413CF" w:rsidP="003413CF">
            <w:pPr>
              <w:tabs>
                <w:tab w:val="left" w:pos="417"/>
                <w:tab w:val="left" w:pos="864"/>
                <w:tab w:val="left" w:pos="1454"/>
                <w:tab w:val="left" w:pos="2707"/>
                <w:tab w:val="left" w:pos="7747"/>
              </w:tabs>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vAlign w:val="center"/>
          </w:tcPr>
          <w:p w14:paraId="585C1C80" w14:textId="77777777" w:rsidR="003413CF" w:rsidRPr="003D7A79" w:rsidRDefault="003413CF" w:rsidP="003413CF">
            <w:pPr>
              <w:tabs>
                <w:tab w:val="left" w:pos="417"/>
                <w:tab w:val="left" w:pos="864"/>
                <w:tab w:val="left" w:pos="1454"/>
                <w:tab w:val="left" w:pos="2707"/>
                <w:tab w:val="left" w:pos="7747"/>
              </w:tabs>
              <w:jc w:val="center"/>
              <w:rPr>
                <w:rFonts w:ascii="Arial" w:hAnsi="Arial" w:cs="Arial"/>
                <w:sz w:val="20"/>
                <w:szCs w:val="20"/>
              </w:rPr>
            </w:pPr>
          </w:p>
        </w:tc>
        <w:tc>
          <w:tcPr>
            <w:tcW w:w="2470" w:type="dxa"/>
            <w:tcBorders>
              <w:top w:val="single" w:sz="4" w:space="0" w:color="auto"/>
              <w:left w:val="single" w:sz="4" w:space="0" w:color="auto"/>
              <w:bottom w:val="single" w:sz="4" w:space="0" w:color="auto"/>
              <w:right w:val="single" w:sz="4" w:space="0" w:color="auto"/>
            </w:tcBorders>
            <w:vAlign w:val="center"/>
          </w:tcPr>
          <w:p w14:paraId="585C1C81" w14:textId="77777777" w:rsidR="003413CF" w:rsidRPr="003D7A79" w:rsidRDefault="003413CF" w:rsidP="003413CF">
            <w:pPr>
              <w:tabs>
                <w:tab w:val="left" w:pos="417"/>
                <w:tab w:val="left" w:pos="864"/>
                <w:tab w:val="left" w:pos="1454"/>
                <w:tab w:val="left" w:pos="2707"/>
                <w:tab w:val="left" w:pos="7747"/>
              </w:tabs>
              <w:jc w:val="center"/>
              <w:rPr>
                <w:rFonts w:ascii="Arial" w:hAnsi="Arial" w:cs="Arial"/>
                <w:sz w:val="20"/>
                <w:szCs w:val="20"/>
              </w:rPr>
            </w:pPr>
          </w:p>
        </w:tc>
        <w:tc>
          <w:tcPr>
            <w:tcW w:w="4316" w:type="dxa"/>
            <w:tcBorders>
              <w:top w:val="single" w:sz="4" w:space="0" w:color="auto"/>
              <w:left w:val="single" w:sz="4" w:space="0" w:color="auto"/>
              <w:bottom w:val="single" w:sz="4" w:space="0" w:color="auto"/>
              <w:right w:val="single" w:sz="4" w:space="0" w:color="auto"/>
            </w:tcBorders>
            <w:vAlign w:val="center"/>
          </w:tcPr>
          <w:p w14:paraId="585C1C82" w14:textId="77777777" w:rsidR="003413CF" w:rsidRPr="003D7A79" w:rsidRDefault="003413CF" w:rsidP="003413CF">
            <w:pPr>
              <w:tabs>
                <w:tab w:val="left" w:pos="417"/>
                <w:tab w:val="left" w:pos="864"/>
                <w:tab w:val="left" w:pos="1454"/>
                <w:tab w:val="left" w:pos="2707"/>
                <w:tab w:val="left" w:pos="7747"/>
              </w:tabs>
              <w:jc w:val="both"/>
              <w:rPr>
                <w:rFonts w:ascii="Arial" w:hAnsi="Arial" w:cs="Arial"/>
                <w:sz w:val="20"/>
                <w:szCs w:val="20"/>
              </w:rPr>
            </w:pPr>
          </w:p>
        </w:tc>
      </w:tr>
      <w:tr w:rsidR="003413CF" w:rsidRPr="003D7A79" w14:paraId="585C1C88" w14:textId="77777777" w:rsidTr="00761B78">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585C1C84" w14:textId="77777777" w:rsidR="003413CF" w:rsidRPr="003D7A79" w:rsidRDefault="003413CF" w:rsidP="003413CF">
            <w:pPr>
              <w:tabs>
                <w:tab w:val="left" w:pos="417"/>
                <w:tab w:val="left" w:pos="864"/>
                <w:tab w:val="left" w:pos="1454"/>
                <w:tab w:val="left" w:pos="2707"/>
                <w:tab w:val="left" w:pos="7747"/>
              </w:tabs>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vAlign w:val="center"/>
          </w:tcPr>
          <w:p w14:paraId="585C1C85" w14:textId="77777777" w:rsidR="003413CF" w:rsidRPr="003D7A79" w:rsidRDefault="003413CF" w:rsidP="003413CF">
            <w:pPr>
              <w:tabs>
                <w:tab w:val="left" w:pos="417"/>
                <w:tab w:val="left" w:pos="864"/>
                <w:tab w:val="left" w:pos="1454"/>
                <w:tab w:val="left" w:pos="2707"/>
                <w:tab w:val="left" w:pos="7747"/>
              </w:tabs>
              <w:jc w:val="center"/>
              <w:rPr>
                <w:rFonts w:ascii="Arial" w:hAnsi="Arial" w:cs="Arial"/>
                <w:sz w:val="20"/>
                <w:szCs w:val="20"/>
              </w:rPr>
            </w:pPr>
          </w:p>
        </w:tc>
        <w:tc>
          <w:tcPr>
            <w:tcW w:w="2470" w:type="dxa"/>
            <w:tcBorders>
              <w:top w:val="single" w:sz="4" w:space="0" w:color="auto"/>
              <w:left w:val="single" w:sz="4" w:space="0" w:color="auto"/>
              <w:bottom w:val="single" w:sz="4" w:space="0" w:color="auto"/>
              <w:right w:val="single" w:sz="4" w:space="0" w:color="auto"/>
            </w:tcBorders>
            <w:vAlign w:val="center"/>
          </w:tcPr>
          <w:p w14:paraId="585C1C86" w14:textId="77777777" w:rsidR="003413CF" w:rsidRPr="003D7A79" w:rsidRDefault="003413CF" w:rsidP="003413CF">
            <w:pPr>
              <w:tabs>
                <w:tab w:val="left" w:pos="417"/>
                <w:tab w:val="left" w:pos="864"/>
                <w:tab w:val="left" w:pos="1454"/>
                <w:tab w:val="left" w:pos="2707"/>
                <w:tab w:val="left" w:pos="7747"/>
              </w:tabs>
              <w:jc w:val="center"/>
              <w:rPr>
                <w:rFonts w:ascii="Arial" w:hAnsi="Arial" w:cs="Arial"/>
                <w:sz w:val="20"/>
                <w:szCs w:val="20"/>
              </w:rPr>
            </w:pPr>
          </w:p>
        </w:tc>
        <w:tc>
          <w:tcPr>
            <w:tcW w:w="4316" w:type="dxa"/>
            <w:tcBorders>
              <w:top w:val="single" w:sz="4" w:space="0" w:color="auto"/>
              <w:left w:val="single" w:sz="4" w:space="0" w:color="auto"/>
              <w:bottom w:val="single" w:sz="4" w:space="0" w:color="auto"/>
              <w:right w:val="single" w:sz="4" w:space="0" w:color="auto"/>
            </w:tcBorders>
            <w:vAlign w:val="center"/>
          </w:tcPr>
          <w:p w14:paraId="585C1C87" w14:textId="77777777" w:rsidR="003413CF" w:rsidRPr="003D7A79" w:rsidRDefault="003413CF" w:rsidP="003413CF">
            <w:pPr>
              <w:tabs>
                <w:tab w:val="left" w:pos="417"/>
                <w:tab w:val="left" w:pos="864"/>
                <w:tab w:val="left" w:pos="1454"/>
                <w:tab w:val="left" w:pos="2707"/>
                <w:tab w:val="left" w:pos="7747"/>
              </w:tabs>
              <w:jc w:val="both"/>
              <w:rPr>
                <w:rFonts w:ascii="Arial" w:hAnsi="Arial" w:cs="Arial"/>
                <w:sz w:val="20"/>
                <w:szCs w:val="20"/>
              </w:rPr>
            </w:pPr>
          </w:p>
        </w:tc>
      </w:tr>
      <w:tr w:rsidR="003413CF" w:rsidRPr="003D7A79" w14:paraId="585C1C8D" w14:textId="77777777" w:rsidTr="00761B78">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585C1C89" w14:textId="77777777" w:rsidR="003413CF" w:rsidRPr="003D7A79" w:rsidRDefault="003413CF" w:rsidP="003413CF">
            <w:pPr>
              <w:tabs>
                <w:tab w:val="left" w:pos="417"/>
                <w:tab w:val="left" w:pos="864"/>
                <w:tab w:val="left" w:pos="1454"/>
                <w:tab w:val="left" w:pos="2707"/>
                <w:tab w:val="left" w:pos="7747"/>
              </w:tabs>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vAlign w:val="center"/>
          </w:tcPr>
          <w:p w14:paraId="585C1C8A" w14:textId="77777777" w:rsidR="003413CF" w:rsidRPr="003D7A79" w:rsidRDefault="003413CF" w:rsidP="003413CF">
            <w:pPr>
              <w:tabs>
                <w:tab w:val="left" w:pos="417"/>
                <w:tab w:val="left" w:pos="864"/>
                <w:tab w:val="left" w:pos="1454"/>
                <w:tab w:val="left" w:pos="2707"/>
                <w:tab w:val="left" w:pos="7747"/>
              </w:tabs>
              <w:jc w:val="center"/>
              <w:rPr>
                <w:rFonts w:ascii="Arial" w:hAnsi="Arial" w:cs="Arial"/>
                <w:sz w:val="20"/>
                <w:szCs w:val="20"/>
              </w:rPr>
            </w:pPr>
          </w:p>
        </w:tc>
        <w:tc>
          <w:tcPr>
            <w:tcW w:w="2470" w:type="dxa"/>
            <w:tcBorders>
              <w:top w:val="single" w:sz="4" w:space="0" w:color="auto"/>
              <w:left w:val="single" w:sz="4" w:space="0" w:color="auto"/>
              <w:bottom w:val="single" w:sz="4" w:space="0" w:color="auto"/>
              <w:right w:val="single" w:sz="4" w:space="0" w:color="auto"/>
            </w:tcBorders>
            <w:vAlign w:val="center"/>
          </w:tcPr>
          <w:p w14:paraId="585C1C8B" w14:textId="77777777" w:rsidR="003413CF" w:rsidRPr="003D7A79" w:rsidRDefault="003413CF" w:rsidP="003413CF">
            <w:pPr>
              <w:tabs>
                <w:tab w:val="left" w:pos="417"/>
                <w:tab w:val="left" w:pos="864"/>
                <w:tab w:val="left" w:pos="1454"/>
                <w:tab w:val="left" w:pos="2707"/>
                <w:tab w:val="left" w:pos="7747"/>
              </w:tabs>
              <w:jc w:val="center"/>
              <w:rPr>
                <w:rFonts w:ascii="Arial" w:hAnsi="Arial" w:cs="Arial"/>
                <w:sz w:val="20"/>
                <w:szCs w:val="20"/>
              </w:rPr>
            </w:pPr>
          </w:p>
        </w:tc>
        <w:tc>
          <w:tcPr>
            <w:tcW w:w="4316" w:type="dxa"/>
            <w:tcBorders>
              <w:top w:val="single" w:sz="4" w:space="0" w:color="auto"/>
              <w:left w:val="single" w:sz="4" w:space="0" w:color="auto"/>
              <w:bottom w:val="single" w:sz="4" w:space="0" w:color="auto"/>
              <w:right w:val="single" w:sz="4" w:space="0" w:color="auto"/>
            </w:tcBorders>
            <w:vAlign w:val="center"/>
          </w:tcPr>
          <w:p w14:paraId="585C1C8C" w14:textId="77777777" w:rsidR="003413CF" w:rsidRPr="003D7A79" w:rsidRDefault="003413CF" w:rsidP="003413CF">
            <w:pPr>
              <w:tabs>
                <w:tab w:val="left" w:pos="417"/>
                <w:tab w:val="left" w:pos="864"/>
                <w:tab w:val="left" w:pos="1454"/>
                <w:tab w:val="left" w:pos="2707"/>
                <w:tab w:val="left" w:pos="7747"/>
              </w:tabs>
              <w:jc w:val="both"/>
              <w:rPr>
                <w:rFonts w:ascii="Arial" w:hAnsi="Arial" w:cs="Arial"/>
                <w:sz w:val="20"/>
                <w:szCs w:val="20"/>
              </w:rPr>
            </w:pPr>
          </w:p>
        </w:tc>
      </w:tr>
      <w:tr w:rsidR="003413CF" w:rsidRPr="003D7A79" w14:paraId="585C1C92" w14:textId="77777777" w:rsidTr="00761B78">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585C1C8E" w14:textId="77777777" w:rsidR="003413CF" w:rsidRPr="003D7A79" w:rsidRDefault="003413CF" w:rsidP="003413CF">
            <w:pPr>
              <w:tabs>
                <w:tab w:val="left" w:pos="417"/>
                <w:tab w:val="left" w:pos="864"/>
                <w:tab w:val="left" w:pos="1454"/>
                <w:tab w:val="left" w:pos="2707"/>
                <w:tab w:val="left" w:pos="7747"/>
              </w:tabs>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vAlign w:val="center"/>
          </w:tcPr>
          <w:p w14:paraId="585C1C8F" w14:textId="77777777" w:rsidR="003413CF" w:rsidRPr="003D7A79" w:rsidRDefault="003413CF" w:rsidP="003413CF">
            <w:pPr>
              <w:tabs>
                <w:tab w:val="left" w:pos="417"/>
                <w:tab w:val="left" w:pos="864"/>
                <w:tab w:val="left" w:pos="1454"/>
                <w:tab w:val="left" w:pos="2707"/>
                <w:tab w:val="left" w:pos="7747"/>
              </w:tabs>
              <w:jc w:val="center"/>
              <w:rPr>
                <w:rFonts w:ascii="Arial" w:hAnsi="Arial" w:cs="Arial"/>
                <w:sz w:val="20"/>
                <w:szCs w:val="20"/>
              </w:rPr>
            </w:pPr>
          </w:p>
        </w:tc>
        <w:tc>
          <w:tcPr>
            <w:tcW w:w="2470" w:type="dxa"/>
            <w:tcBorders>
              <w:top w:val="single" w:sz="4" w:space="0" w:color="auto"/>
              <w:left w:val="single" w:sz="4" w:space="0" w:color="auto"/>
              <w:bottom w:val="single" w:sz="4" w:space="0" w:color="auto"/>
              <w:right w:val="single" w:sz="4" w:space="0" w:color="auto"/>
            </w:tcBorders>
            <w:vAlign w:val="center"/>
          </w:tcPr>
          <w:p w14:paraId="585C1C90" w14:textId="77777777" w:rsidR="003413CF" w:rsidRPr="003D7A79" w:rsidRDefault="003413CF" w:rsidP="003413CF">
            <w:pPr>
              <w:tabs>
                <w:tab w:val="left" w:pos="417"/>
                <w:tab w:val="left" w:pos="864"/>
                <w:tab w:val="left" w:pos="1454"/>
                <w:tab w:val="left" w:pos="2707"/>
                <w:tab w:val="left" w:pos="7747"/>
              </w:tabs>
              <w:jc w:val="center"/>
              <w:rPr>
                <w:rFonts w:ascii="Arial" w:hAnsi="Arial" w:cs="Arial"/>
                <w:sz w:val="20"/>
                <w:szCs w:val="20"/>
              </w:rPr>
            </w:pPr>
          </w:p>
        </w:tc>
        <w:tc>
          <w:tcPr>
            <w:tcW w:w="4316" w:type="dxa"/>
            <w:tcBorders>
              <w:top w:val="single" w:sz="4" w:space="0" w:color="auto"/>
              <w:left w:val="single" w:sz="4" w:space="0" w:color="auto"/>
              <w:bottom w:val="single" w:sz="4" w:space="0" w:color="auto"/>
              <w:right w:val="single" w:sz="4" w:space="0" w:color="auto"/>
            </w:tcBorders>
            <w:vAlign w:val="center"/>
          </w:tcPr>
          <w:p w14:paraId="585C1C91" w14:textId="77777777" w:rsidR="003413CF" w:rsidRPr="003D7A79" w:rsidRDefault="003413CF" w:rsidP="003413CF">
            <w:pPr>
              <w:tabs>
                <w:tab w:val="left" w:pos="417"/>
                <w:tab w:val="left" w:pos="864"/>
                <w:tab w:val="left" w:pos="1454"/>
                <w:tab w:val="left" w:pos="2707"/>
                <w:tab w:val="left" w:pos="7747"/>
              </w:tabs>
              <w:jc w:val="both"/>
              <w:rPr>
                <w:rFonts w:ascii="Arial" w:hAnsi="Arial" w:cs="Arial"/>
                <w:sz w:val="20"/>
                <w:szCs w:val="20"/>
              </w:rPr>
            </w:pPr>
          </w:p>
        </w:tc>
      </w:tr>
      <w:tr w:rsidR="003413CF" w:rsidRPr="003D7A79" w14:paraId="585C1C97" w14:textId="77777777" w:rsidTr="000276C1">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585C1C93" w14:textId="77777777" w:rsidR="003413CF" w:rsidRPr="003D7A79" w:rsidRDefault="003413CF" w:rsidP="003413CF">
            <w:pPr>
              <w:tabs>
                <w:tab w:val="left" w:pos="417"/>
                <w:tab w:val="left" w:pos="864"/>
                <w:tab w:val="left" w:pos="1454"/>
                <w:tab w:val="left" w:pos="2707"/>
                <w:tab w:val="left" w:pos="7747"/>
              </w:tabs>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vAlign w:val="center"/>
          </w:tcPr>
          <w:p w14:paraId="585C1C94" w14:textId="77777777" w:rsidR="003413CF" w:rsidRPr="003D7A79" w:rsidRDefault="003413CF" w:rsidP="003413CF">
            <w:pPr>
              <w:tabs>
                <w:tab w:val="left" w:pos="417"/>
                <w:tab w:val="left" w:pos="864"/>
                <w:tab w:val="left" w:pos="1454"/>
                <w:tab w:val="left" w:pos="2707"/>
                <w:tab w:val="left" w:pos="7747"/>
              </w:tabs>
              <w:jc w:val="center"/>
              <w:rPr>
                <w:rFonts w:ascii="Arial" w:hAnsi="Arial" w:cs="Arial"/>
                <w:sz w:val="20"/>
                <w:szCs w:val="20"/>
              </w:rPr>
            </w:pPr>
          </w:p>
        </w:tc>
        <w:tc>
          <w:tcPr>
            <w:tcW w:w="2470" w:type="dxa"/>
            <w:tcBorders>
              <w:top w:val="single" w:sz="4" w:space="0" w:color="auto"/>
              <w:left w:val="single" w:sz="4" w:space="0" w:color="auto"/>
              <w:bottom w:val="single" w:sz="4" w:space="0" w:color="auto"/>
              <w:right w:val="single" w:sz="4" w:space="0" w:color="auto"/>
            </w:tcBorders>
            <w:vAlign w:val="center"/>
          </w:tcPr>
          <w:p w14:paraId="585C1C95" w14:textId="77777777" w:rsidR="003413CF" w:rsidRPr="003D7A79" w:rsidRDefault="003413CF" w:rsidP="003413CF">
            <w:pPr>
              <w:tabs>
                <w:tab w:val="left" w:pos="417"/>
                <w:tab w:val="left" w:pos="864"/>
                <w:tab w:val="left" w:pos="1454"/>
                <w:tab w:val="left" w:pos="2707"/>
                <w:tab w:val="left" w:pos="7747"/>
              </w:tabs>
              <w:jc w:val="center"/>
              <w:rPr>
                <w:rFonts w:ascii="Arial" w:hAnsi="Arial" w:cs="Arial"/>
                <w:sz w:val="20"/>
                <w:szCs w:val="20"/>
              </w:rPr>
            </w:pPr>
          </w:p>
        </w:tc>
        <w:tc>
          <w:tcPr>
            <w:tcW w:w="4316" w:type="dxa"/>
            <w:tcBorders>
              <w:top w:val="single" w:sz="4" w:space="0" w:color="auto"/>
              <w:left w:val="single" w:sz="4" w:space="0" w:color="auto"/>
              <w:bottom w:val="single" w:sz="4" w:space="0" w:color="auto"/>
              <w:right w:val="single" w:sz="4" w:space="0" w:color="auto"/>
            </w:tcBorders>
            <w:vAlign w:val="center"/>
          </w:tcPr>
          <w:p w14:paraId="585C1C96" w14:textId="77777777" w:rsidR="003413CF" w:rsidRPr="003D7A79" w:rsidRDefault="003413CF" w:rsidP="003413CF">
            <w:pPr>
              <w:tabs>
                <w:tab w:val="left" w:pos="417"/>
                <w:tab w:val="left" w:pos="864"/>
                <w:tab w:val="left" w:pos="1454"/>
                <w:tab w:val="left" w:pos="2707"/>
                <w:tab w:val="left" w:pos="7747"/>
              </w:tabs>
              <w:jc w:val="both"/>
              <w:rPr>
                <w:rFonts w:ascii="Arial" w:hAnsi="Arial" w:cs="Arial"/>
                <w:sz w:val="20"/>
                <w:szCs w:val="20"/>
              </w:rPr>
            </w:pPr>
          </w:p>
        </w:tc>
      </w:tr>
    </w:tbl>
    <w:p w14:paraId="585C1C98" w14:textId="77777777" w:rsidR="00421B86" w:rsidRPr="003D7A79" w:rsidRDefault="00421B86" w:rsidP="00AC2CE8">
      <w:pPr>
        <w:ind w:hanging="900"/>
        <w:jc w:val="both"/>
        <w:rPr>
          <w:rFonts w:ascii="Arial" w:hAnsi="Arial" w:cs="Arial"/>
        </w:rPr>
      </w:pPr>
    </w:p>
    <w:sectPr w:rsidR="00421B86" w:rsidRPr="003D7A79" w:rsidSect="007C4D5E">
      <w:headerReference w:type="default" r:id="rId13"/>
      <w:footerReference w:type="default" r:id="rId14"/>
      <w:pgSz w:w="12240" w:h="15840"/>
      <w:pgMar w:top="1728" w:right="1440" w:bottom="1008"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5C1C9C" w14:textId="77777777" w:rsidR="00FA0A4F" w:rsidRDefault="00FA0A4F" w:rsidP="00DE3C42">
      <w:r>
        <w:separator/>
      </w:r>
    </w:p>
  </w:endnote>
  <w:endnote w:type="continuationSeparator" w:id="0">
    <w:p w14:paraId="585C1C9D" w14:textId="77777777" w:rsidR="00FA0A4F" w:rsidRDefault="00FA0A4F" w:rsidP="00DE3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utch Roman 12pt">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Bold">
    <w:altName w:val="Arial"/>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Helvetica-Oblique">
    <w:altName w:val="Arial"/>
    <w:panose1 w:val="00000000000000000000"/>
    <w:charset w:val="00"/>
    <w:family w:val="auto"/>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TE41C6870t00">
    <w:altName w:val="Calibri"/>
    <w:panose1 w:val="00000000000000000000"/>
    <w:charset w:val="00"/>
    <w:family w:val="auto"/>
    <w:notTrueType/>
    <w:pitch w:val="default"/>
    <w:sig w:usb0="00000003" w:usb1="00000000" w:usb2="00000000" w:usb3="00000000" w:csb0="00000001" w:csb1="00000000"/>
  </w:font>
  <w:font w:name="Helvetica-BoldOblique">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C1CAB" w14:textId="1AA52B89" w:rsidR="009061EF" w:rsidRPr="00EA6C96" w:rsidRDefault="00EA6C96" w:rsidP="00EA6C96">
    <w:pPr>
      <w:pStyle w:val="Footer"/>
      <w:rPr>
        <w:rFonts w:ascii="Arial" w:hAnsi="Arial" w:cs="Arial"/>
        <w:sz w:val="16"/>
        <w:szCs w:val="16"/>
      </w:rPr>
    </w:pPr>
    <w:r w:rsidRPr="008D7507">
      <w:rPr>
        <w:rFonts w:ascii="Arial" w:hAnsi="Arial" w:cs="Arial"/>
        <w:sz w:val="16"/>
        <w:szCs w:val="16"/>
      </w:rPr>
      <w:t xml:space="preserve">This Copy Printed: </w:t>
    </w:r>
    <w:r w:rsidRPr="008D7507">
      <w:rPr>
        <w:rFonts w:ascii="Arial" w:hAnsi="Arial" w:cs="Arial"/>
        <w:sz w:val="16"/>
        <w:szCs w:val="16"/>
      </w:rPr>
      <w:fldChar w:fldCharType="begin"/>
    </w:r>
    <w:r w:rsidRPr="008D7507">
      <w:rPr>
        <w:rFonts w:ascii="Arial" w:hAnsi="Arial" w:cs="Arial"/>
        <w:sz w:val="16"/>
        <w:szCs w:val="16"/>
      </w:rPr>
      <w:instrText xml:space="preserve"> DATE </w:instrText>
    </w:r>
    <w:r w:rsidRPr="008D7507">
      <w:rPr>
        <w:rFonts w:ascii="Arial" w:hAnsi="Arial" w:cs="Arial"/>
        <w:sz w:val="16"/>
        <w:szCs w:val="16"/>
      </w:rPr>
      <w:fldChar w:fldCharType="separate"/>
    </w:r>
    <w:r w:rsidR="003413CF">
      <w:rPr>
        <w:rFonts w:ascii="Arial" w:hAnsi="Arial" w:cs="Arial"/>
        <w:noProof/>
        <w:sz w:val="16"/>
        <w:szCs w:val="16"/>
      </w:rPr>
      <w:t>6/10/2019</w:t>
    </w:r>
    <w:r w:rsidRPr="008D7507">
      <w:rPr>
        <w:rFonts w:ascii="Arial" w:hAnsi="Arial" w:cs="Arial"/>
        <w:sz w:val="16"/>
        <w:szCs w:val="16"/>
      </w:rPr>
      <w:fldChar w:fldCharType="end"/>
    </w:r>
    <w:r w:rsidRPr="008D7507">
      <w:rPr>
        <w:rFonts w:ascii="Arial" w:hAnsi="Arial" w:cs="Arial"/>
        <w:sz w:val="16"/>
        <w:szCs w:val="16"/>
      </w:rPr>
      <w:tab/>
      <w:t>Copyright © Wagner-Meinert LLC</w:t>
    </w:r>
    <w:r w:rsidRPr="008D7507">
      <w:rPr>
        <w:rFonts w:ascii="Arial" w:hAnsi="Arial" w:cs="Arial"/>
        <w:sz w:val="16"/>
        <w:szCs w:val="16"/>
      </w:rPr>
      <w:tab/>
    </w:r>
    <w:r w:rsidRPr="008D7507">
      <w:rPr>
        <w:rFonts w:ascii="Arial" w:hAnsi="Arial" w:cs="Arial"/>
        <w:snapToGrid w:val="0"/>
        <w:sz w:val="16"/>
        <w:szCs w:val="16"/>
      </w:rPr>
      <w:t xml:space="preserve">Page </w:t>
    </w:r>
    <w:r w:rsidRPr="008D7507">
      <w:rPr>
        <w:rFonts w:ascii="Arial" w:hAnsi="Arial" w:cs="Arial"/>
        <w:snapToGrid w:val="0"/>
        <w:sz w:val="16"/>
        <w:szCs w:val="16"/>
      </w:rPr>
      <w:fldChar w:fldCharType="begin"/>
    </w:r>
    <w:r w:rsidRPr="008D7507">
      <w:rPr>
        <w:rFonts w:ascii="Arial" w:hAnsi="Arial" w:cs="Arial"/>
        <w:snapToGrid w:val="0"/>
        <w:sz w:val="16"/>
        <w:szCs w:val="16"/>
      </w:rPr>
      <w:instrText xml:space="preserve"> PAGE </w:instrText>
    </w:r>
    <w:r w:rsidRPr="008D7507">
      <w:rPr>
        <w:rFonts w:ascii="Arial" w:hAnsi="Arial" w:cs="Arial"/>
        <w:snapToGrid w:val="0"/>
        <w:sz w:val="16"/>
        <w:szCs w:val="16"/>
      </w:rPr>
      <w:fldChar w:fldCharType="separate"/>
    </w:r>
    <w:r w:rsidR="005A1510">
      <w:rPr>
        <w:rFonts w:ascii="Arial" w:hAnsi="Arial" w:cs="Arial"/>
        <w:noProof/>
        <w:snapToGrid w:val="0"/>
        <w:sz w:val="16"/>
        <w:szCs w:val="16"/>
      </w:rPr>
      <w:t>19</w:t>
    </w:r>
    <w:r w:rsidRPr="008D7507">
      <w:rPr>
        <w:rFonts w:ascii="Arial" w:hAnsi="Arial" w:cs="Arial"/>
        <w:snapToGrid w:val="0"/>
        <w:sz w:val="16"/>
        <w:szCs w:val="16"/>
      </w:rPr>
      <w:fldChar w:fldCharType="end"/>
    </w:r>
    <w:r w:rsidRPr="008D7507">
      <w:rPr>
        <w:rFonts w:ascii="Arial" w:hAnsi="Arial" w:cs="Arial"/>
        <w:snapToGrid w:val="0"/>
        <w:sz w:val="16"/>
        <w:szCs w:val="16"/>
      </w:rPr>
      <w:t xml:space="preserve"> of </w:t>
    </w:r>
    <w:r w:rsidRPr="008D7507">
      <w:rPr>
        <w:rFonts w:ascii="Arial" w:hAnsi="Arial" w:cs="Arial"/>
        <w:snapToGrid w:val="0"/>
        <w:sz w:val="16"/>
        <w:szCs w:val="16"/>
      </w:rPr>
      <w:fldChar w:fldCharType="begin"/>
    </w:r>
    <w:r w:rsidRPr="008D7507">
      <w:rPr>
        <w:rFonts w:ascii="Arial" w:hAnsi="Arial" w:cs="Arial"/>
        <w:snapToGrid w:val="0"/>
        <w:sz w:val="16"/>
        <w:szCs w:val="16"/>
      </w:rPr>
      <w:instrText xml:space="preserve"> NUMPAGES </w:instrText>
    </w:r>
    <w:r w:rsidRPr="008D7507">
      <w:rPr>
        <w:rFonts w:ascii="Arial" w:hAnsi="Arial" w:cs="Arial"/>
        <w:snapToGrid w:val="0"/>
        <w:sz w:val="16"/>
        <w:szCs w:val="16"/>
      </w:rPr>
      <w:fldChar w:fldCharType="separate"/>
    </w:r>
    <w:r w:rsidR="005A1510">
      <w:rPr>
        <w:rFonts w:ascii="Arial" w:hAnsi="Arial" w:cs="Arial"/>
        <w:noProof/>
        <w:snapToGrid w:val="0"/>
        <w:sz w:val="16"/>
        <w:szCs w:val="16"/>
      </w:rPr>
      <w:t>19</w:t>
    </w:r>
    <w:r w:rsidRPr="008D7507">
      <w:rPr>
        <w:rFonts w:ascii="Arial" w:hAnsi="Arial" w:cs="Arial"/>
        <w:snapToGrid w:val="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5C1C9A" w14:textId="77777777" w:rsidR="00FA0A4F" w:rsidRDefault="00FA0A4F" w:rsidP="00DE3C42">
      <w:r>
        <w:separator/>
      </w:r>
    </w:p>
  </w:footnote>
  <w:footnote w:type="continuationSeparator" w:id="0">
    <w:p w14:paraId="585C1C9B" w14:textId="77777777" w:rsidR="00FA0A4F" w:rsidRDefault="00FA0A4F" w:rsidP="00DE3C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0"/>
      <w:gridCol w:w="4356"/>
      <w:gridCol w:w="3201"/>
    </w:tblGrid>
    <w:tr w:rsidR="009061EF" w:rsidRPr="00423679" w14:paraId="585C1CA8" w14:textId="77777777" w:rsidTr="001F1AE1">
      <w:trPr>
        <w:jc w:val="center"/>
      </w:trPr>
      <w:tc>
        <w:tcPr>
          <w:tcW w:w="3020" w:type="dxa"/>
          <w:vAlign w:val="center"/>
        </w:tcPr>
        <w:p w14:paraId="585C1C9F" w14:textId="77777777" w:rsidR="009061EF" w:rsidRPr="00423679" w:rsidRDefault="000276C1" w:rsidP="001F1AE1">
          <w:pPr>
            <w:pStyle w:val="Header"/>
            <w:jc w:val="center"/>
            <w:rPr>
              <w:rFonts w:ascii="Arial" w:hAnsi="Arial" w:cs="Arial"/>
            </w:rPr>
          </w:pPr>
          <w:r>
            <w:rPr>
              <w:rFonts w:ascii="Arial" w:hAnsi="Arial"/>
              <w:b/>
              <w:noProof/>
              <w:sz w:val="32"/>
              <w:szCs w:val="32"/>
            </w:rPr>
            <w:drawing>
              <wp:inline distT="0" distB="0" distL="0" distR="0" wp14:anchorId="585C1CAE" wp14:editId="585C1CAF">
                <wp:extent cx="1130300" cy="595236"/>
                <wp:effectExtent l="0" t="0" r="0" b="0"/>
                <wp:docPr id="10" name="Picture 10" descr="WMIL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ILL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5554" cy="608535"/>
                        </a:xfrm>
                        <a:prstGeom prst="rect">
                          <a:avLst/>
                        </a:prstGeom>
                        <a:noFill/>
                        <a:ln>
                          <a:noFill/>
                        </a:ln>
                      </pic:spPr>
                    </pic:pic>
                  </a:graphicData>
                </a:graphic>
              </wp:inline>
            </w:drawing>
          </w:r>
        </w:p>
      </w:tc>
      <w:tc>
        <w:tcPr>
          <w:tcW w:w="4356" w:type="dxa"/>
          <w:vAlign w:val="center"/>
        </w:tcPr>
        <w:p w14:paraId="585C1CA0" w14:textId="77777777" w:rsidR="009061EF" w:rsidRDefault="000276C1" w:rsidP="001F1AE1">
          <w:pPr>
            <w:pStyle w:val="Header"/>
            <w:jc w:val="center"/>
            <w:rPr>
              <w:rFonts w:ascii="Arial" w:hAnsi="Arial" w:cs="Arial"/>
              <w:b/>
            </w:rPr>
          </w:pPr>
          <w:r>
            <w:rPr>
              <w:rFonts w:ascii="Arial" w:hAnsi="Arial" w:cs="Arial"/>
              <w:b/>
            </w:rPr>
            <w:t>Safety Program</w:t>
          </w:r>
        </w:p>
        <w:p w14:paraId="585C1CA1" w14:textId="77777777" w:rsidR="00DA0FCA" w:rsidRPr="00DA0FCA" w:rsidRDefault="000276C1" w:rsidP="00DA0FCA">
          <w:pPr>
            <w:pStyle w:val="Header"/>
            <w:jc w:val="center"/>
            <w:rPr>
              <w:rFonts w:ascii="Arial" w:hAnsi="Arial" w:cs="Arial"/>
              <w:b/>
            </w:rPr>
          </w:pPr>
          <w:r>
            <w:rPr>
              <w:rFonts w:ascii="Arial" w:hAnsi="Arial" w:cs="Arial"/>
              <w:b/>
            </w:rPr>
            <w:t xml:space="preserve">Section </w:t>
          </w:r>
          <w:r w:rsidR="00723DF8">
            <w:rPr>
              <w:rFonts w:ascii="Arial" w:hAnsi="Arial" w:cs="Arial"/>
              <w:b/>
            </w:rPr>
            <w:t>3</w:t>
          </w:r>
          <w:r w:rsidR="000F44E3">
            <w:rPr>
              <w:rFonts w:ascii="Arial" w:hAnsi="Arial" w:cs="Arial"/>
              <w:b/>
            </w:rPr>
            <w:t>7</w:t>
          </w:r>
        </w:p>
        <w:p w14:paraId="585C1CA2" w14:textId="77777777" w:rsidR="003260F0" w:rsidRPr="00423679" w:rsidRDefault="000F44E3" w:rsidP="00723DF8">
          <w:pPr>
            <w:pStyle w:val="Header"/>
            <w:jc w:val="center"/>
            <w:rPr>
              <w:rFonts w:ascii="Arial" w:hAnsi="Arial" w:cs="Arial"/>
              <w:b/>
            </w:rPr>
          </w:pPr>
          <w:r>
            <w:rPr>
              <w:rFonts w:ascii="Arial" w:hAnsi="Arial" w:cs="Arial"/>
              <w:b/>
              <w:color w:val="FF0000"/>
            </w:rPr>
            <w:t>Sub-Contractor Management Program</w:t>
          </w:r>
        </w:p>
      </w:tc>
      <w:tc>
        <w:tcPr>
          <w:tcW w:w="3201" w:type="dxa"/>
          <w:vAlign w:val="center"/>
        </w:tcPr>
        <w:p w14:paraId="585C1CA3" w14:textId="77777777" w:rsidR="009061EF" w:rsidRPr="00213E0F" w:rsidRDefault="009061EF" w:rsidP="001F1AE1">
          <w:pPr>
            <w:pStyle w:val="Header"/>
            <w:rPr>
              <w:rFonts w:ascii="Arial" w:hAnsi="Arial" w:cs="Arial"/>
              <w:noProof/>
              <w:sz w:val="16"/>
              <w:szCs w:val="16"/>
            </w:rPr>
          </w:pPr>
          <w:r w:rsidRPr="00213E0F">
            <w:rPr>
              <w:rFonts w:ascii="Arial" w:hAnsi="Arial" w:cs="Arial"/>
              <w:noProof/>
              <w:sz w:val="16"/>
              <w:szCs w:val="16"/>
            </w:rPr>
            <w:t xml:space="preserve">File: </w:t>
          </w:r>
          <w:r w:rsidR="00FA0A4F" w:rsidRPr="00213E0F">
            <w:rPr>
              <w:rFonts w:ascii="Arial" w:hAnsi="Arial" w:cs="Arial"/>
              <w:noProof/>
              <w:sz w:val="16"/>
              <w:szCs w:val="16"/>
            </w:rPr>
            <w:fldChar w:fldCharType="begin"/>
          </w:r>
          <w:r w:rsidR="00FA0A4F" w:rsidRPr="00213E0F">
            <w:rPr>
              <w:rFonts w:ascii="Arial" w:hAnsi="Arial" w:cs="Arial"/>
              <w:noProof/>
              <w:sz w:val="16"/>
              <w:szCs w:val="16"/>
            </w:rPr>
            <w:instrText xml:space="preserve"> FILENAME   \* MERGEFORMAT </w:instrText>
          </w:r>
          <w:r w:rsidR="00FA0A4F" w:rsidRPr="00213E0F">
            <w:rPr>
              <w:rFonts w:ascii="Arial" w:hAnsi="Arial" w:cs="Arial"/>
              <w:noProof/>
              <w:sz w:val="16"/>
              <w:szCs w:val="16"/>
            </w:rPr>
            <w:fldChar w:fldCharType="separate"/>
          </w:r>
          <w:r w:rsidR="000F44E3">
            <w:rPr>
              <w:rFonts w:ascii="Arial" w:hAnsi="Arial" w:cs="Arial"/>
              <w:noProof/>
              <w:sz w:val="16"/>
              <w:szCs w:val="16"/>
            </w:rPr>
            <w:t>37 WMI-Sub-Contractor Management Program.docx</w:t>
          </w:r>
          <w:r w:rsidR="00FA0A4F" w:rsidRPr="00213E0F">
            <w:rPr>
              <w:rFonts w:ascii="Arial" w:hAnsi="Arial" w:cs="Arial"/>
              <w:noProof/>
              <w:sz w:val="16"/>
              <w:szCs w:val="16"/>
            </w:rPr>
            <w:fldChar w:fldCharType="end"/>
          </w:r>
        </w:p>
        <w:p w14:paraId="585C1CA4" w14:textId="77777777" w:rsidR="009061EF" w:rsidRPr="00213E0F" w:rsidRDefault="009061EF" w:rsidP="001F1AE1">
          <w:pPr>
            <w:pStyle w:val="Header"/>
            <w:rPr>
              <w:rFonts w:ascii="Arial" w:hAnsi="Arial" w:cs="Arial"/>
              <w:noProof/>
              <w:sz w:val="16"/>
              <w:szCs w:val="16"/>
            </w:rPr>
          </w:pPr>
          <w:r w:rsidRPr="00213E0F">
            <w:rPr>
              <w:rFonts w:ascii="Arial" w:hAnsi="Arial" w:cs="Arial"/>
              <w:noProof/>
              <w:sz w:val="16"/>
              <w:szCs w:val="16"/>
            </w:rPr>
            <w:t xml:space="preserve">Revision Date: </w:t>
          </w:r>
          <w:r w:rsidR="006B623D" w:rsidRPr="00213E0F">
            <w:rPr>
              <w:rFonts w:ascii="Arial" w:hAnsi="Arial" w:cs="Arial"/>
              <w:noProof/>
              <w:sz w:val="16"/>
              <w:szCs w:val="16"/>
            </w:rPr>
            <w:t>0</w:t>
          </w:r>
          <w:r w:rsidR="000F44E3">
            <w:rPr>
              <w:rFonts w:ascii="Arial" w:hAnsi="Arial" w:cs="Arial"/>
              <w:noProof/>
              <w:sz w:val="16"/>
              <w:szCs w:val="16"/>
            </w:rPr>
            <w:t>8</w:t>
          </w:r>
          <w:r w:rsidRPr="00213E0F">
            <w:rPr>
              <w:rFonts w:ascii="Arial" w:hAnsi="Arial" w:cs="Arial"/>
              <w:noProof/>
              <w:sz w:val="16"/>
              <w:szCs w:val="16"/>
            </w:rPr>
            <w:t>/</w:t>
          </w:r>
          <w:r w:rsidR="000276C1" w:rsidRPr="00213E0F">
            <w:rPr>
              <w:rFonts w:ascii="Arial" w:hAnsi="Arial" w:cs="Arial"/>
              <w:noProof/>
              <w:sz w:val="16"/>
              <w:szCs w:val="16"/>
            </w:rPr>
            <w:t>1</w:t>
          </w:r>
          <w:r w:rsidR="000F44E3">
            <w:rPr>
              <w:rFonts w:ascii="Arial" w:hAnsi="Arial" w:cs="Arial"/>
              <w:noProof/>
              <w:sz w:val="16"/>
              <w:szCs w:val="16"/>
            </w:rPr>
            <w:t>2</w:t>
          </w:r>
          <w:r w:rsidR="00DA0FCA" w:rsidRPr="00213E0F">
            <w:rPr>
              <w:rFonts w:ascii="Arial" w:hAnsi="Arial" w:cs="Arial"/>
              <w:noProof/>
              <w:sz w:val="16"/>
              <w:szCs w:val="16"/>
            </w:rPr>
            <w:t>/201</w:t>
          </w:r>
          <w:r w:rsidR="000276C1" w:rsidRPr="00213E0F">
            <w:rPr>
              <w:rFonts w:ascii="Arial" w:hAnsi="Arial" w:cs="Arial"/>
              <w:noProof/>
              <w:sz w:val="16"/>
              <w:szCs w:val="16"/>
            </w:rPr>
            <w:t>6</w:t>
          </w:r>
        </w:p>
        <w:p w14:paraId="585C1CA5" w14:textId="2C0821FD" w:rsidR="009061EF" w:rsidRPr="00213E0F" w:rsidRDefault="00213E0F" w:rsidP="001F1AE1">
          <w:pPr>
            <w:pStyle w:val="Header"/>
            <w:rPr>
              <w:rFonts w:ascii="Arial" w:hAnsi="Arial" w:cs="Arial"/>
              <w:noProof/>
              <w:sz w:val="16"/>
              <w:szCs w:val="16"/>
            </w:rPr>
          </w:pPr>
          <w:r>
            <w:rPr>
              <w:rFonts w:ascii="Arial" w:hAnsi="Arial" w:cs="Arial"/>
              <w:noProof/>
              <w:sz w:val="16"/>
              <w:szCs w:val="16"/>
            </w:rPr>
            <w:t xml:space="preserve">Revision #: </w:t>
          </w:r>
          <w:r w:rsidR="003413CF">
            <w:rPr>
              <w:rFonts w:ascii="Arial" w:hAnsi="Arial" w:cs="Arial"/>
              <w:noProof/>
              <w:sz w:val="16"/>
              <w:szCs w:val="16"/>
            </w:rPr>
            <w:t>2</w:t>
          </w:r>
        </w:p>
        <w:p w14:paraId="585C1CA6" w14:textId="77777777" w:rsidR="009061EF" w:rsidRPr="00213E0F" w:rsidRDefault="009061EF" w:rsidP="001F1AE1">
          <w:pPr>
            <w:pStyle w:val="Header"/>
            <w:rPr>
              <w:rFonts w:ascii="Arial" w:hAnsi="Arial" w:cs="Arial"/>
              <w:noProof/>
              <w:sz w:val="16"/>
              <w:szCs w:val="16"/>
            </w:rPr>
          </w:pPr>
          <w:r w:rsidRPr="00213E0F">
            <w:rPr>
              <w:rFonts w:ascii="Arial" w:hAnsi="Arial" w:cs="Arial"/>
              <w:noProof/>
              <w:sz w:val="16"/>
              <w:szCs w:val="16"/>
            </w:rPr>
            <w:t xml:space="preserve">Document Owner: </w:t>
          </w:r>
          <w:r w:rsidR="00213E0F">
            <w:rPr>
              <w:rFonts w:ascii="Arial" w:hAnsi="Arial" w:cs="Arial"/>
              <w:noProof/>
              <w:sz w:val="16"/>
              <w:szCs w:val="16"/>
            </w:rPr>
            <w:t>Safety Director</w:t>
          </w:r>
        </w:p>
        <w:p w14:paraId="585C1CA7" w14:textId="1792D0F3" w:rsidR="009061EF" w:rsidRPr="00213E0F" w:rsidRDefault="009061EF" w:rsidP="001F1AE1">
          <w:pPr>
            <w:pStyle w:val="Header"/>
            <w:rPr>
              <w:rFonts w:ascii="Arial" w:hAnsi="Arial" w:cs="Arial"/>
              <w:noProof/>
              <w:sz w:val="16"/>
              <w:szCs w:val="16"/>
            </w:rPr>
          </w:pPr>
          <w:r w:rsidRPr="00213E0F">
            <w:rPr>
              <w:rFonts w:ascii="Arial" w:hAnsi="Arial" w:cs="Arial"/>
              <w:noProof/>
              <w:sz w:val="16"/>
              <w:szCs w:val="16"/>
            </w:rPr>
            <w:t xml:space="preserve">Page </w:t>
          </w:r>
          <w:r w:rsidR="00680DF5" w:rsidRPr="00213E0F">
            <w:rPr>
              <w:rFonts w:ascii="Arial" w:hAnsi="Arial" w:cs="Arial"/>
              <w:noProof/>
              <w:sz w:val="16"/>
              <w:szCs w:val="16"/>
            </w:rPr>
            <w:fldChar w:fldCharType="begin"/>
          </w:r>
          <w:r w:rsidRPr="00213E0F">
            <w:rPr>
              <w:rFonts w:ascii="Arial" w:hAnsi="Arial" w:cs="Arial"/>
              <w:noProof/>
              <w:sz w:val="16"/>
              <w:szCs w:val="16"/>
            </w:rPr>
            <w:instrText xml:space="preserve"> PAGE </w:instrText>
          </w:r>
          <w:r w:rsidR="00680DF5" w:rsidRPr="00213E0F">
            <w:rPr>
              <w:rFonts w:ascii="Arial" w:hAnsi="Arial" w:cs="Arial"/>
              <w:noProof/>
              <w:sz w:val="16"/>
              <w:szCs w:val="16"/>
            </w:rPr>
            <w:fldChar w:fldCharType="separate"/>
          </w:r>
          <w:r w:rsidR="005A1510">
            <w:rPr>
              <w:rFonts w:ascii="Arial" w:hAnsi="Arial" w:cs="Arial"/>
              <w:noProof/>
              <w:sz w:val="16"/>
              <w:szCs w:val="16"/>
            </w:rPr>
            <w:t>19</w:t>
          </w:r>
          <w:r w:rsidR="00680DF5" w:rsidRPr="00213E0F">
            <w:rPr>
              <w:rFonts w:ascii="Arial" w:hAnsi="Arial" w:cs="Arial"/>
              <w:noProof/>
              <w:sz w:val="16"/>
              <w:szCs w:val="16"/>
            </w:rPr>
            <w:fldChar w:fldCharType="end"/>
          </w:r>
          <w:r w:rsidRPr="00213E0F">
            <w:rPr>
              <w:rFonts w:ascii="Arial" w:hAnsi="Arial" w:cs="Arial"/>
              <w:noProof/>
              <w:sz w:val="16"/>
              <w:szCs w:val="16"/>
            </w:rPr>
            <w:t xml:space="preserve"> of </w:t>
          </w:r>
          <w:r w:rsidR="00680DF5" w:rsidRPr="00213E0F">
            <w:rPr>
              <w:rFonts w:ascii="Arial" w:hAnsi="Arial" w:cs="Arial"/>
              <w:noProof/>
              <w:sz w:val="16"/>
              <w:szCs w:val="16"/>
            </w:rPr>
            <w:fldChar w:fldCharType="begin"/>
          </w:r>
          <w:r w:rsidRPr="00213E0F">
            <w:rPr>
              <w:rFonts w:ascii="Arial" w:hAnsi="Arial" w:cs="Arial"/>
              <w:noProof/>
              <w:sz w:val="16"/>
              <w:szCs w:val="16"/>
            </w:rPr>
            <w:instrText xml:space="preserve"> NUMPAGES </w:instrText>
          </w:r>
          <w:r w:rsidR="00680DF5" w:rsidRPr="00213E0F">
            <w:rPr>
              <w:rFonts w:ascii="Arial" w:hAnsi="Arial" w:cs="Arial"/>
              <w:noProof/>
              <w:sz w:val="16"/>
              <w:szCs w:val="16"/>
            </w:rPr>
            <w:fldChar w:fldCharType="separate"/>
          </w:r>
          <w:r w:rsidR="005A1510">
            <w:rPr>
              <w:rFonts w:ascii="Arial" w:hAnsi="Arial" w:cs="Arial"/>
              <w:noProof/>
              <w:sz w:val="16"/>
              <w:szCs w:val="16"/>
            </w:rPr>
            <w:t>19</w:t>
          </w:r>
          <w:r w:rsidR="00680DF5" w:rsidRPr="00213E0F">
            <w:rPr>
              <w:rFonts w:ascii="Arial" w:hAnsi="Arial" w:cs="Arial"/>
              <w:noProof/>
              <w:sz w:val="16"/>
              <w:szCs w:val="16"/>
            </w:rPr>
            <w:fldChar w:fldCharType="end"/>
          </w:r>
        </w:p>
      </w:tc>
    </w:tr>
  </w:tbl>
  <w:p w14:paraId="585C1CA9" w14:textId="77777777" w:rsidR="009061EF" w:rsidRPr="00DA0FCA" w:rsidRDefault="009061EF">
    <w:pPr>
      <w:pStyle w:val="Header"/>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7064B6"/>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5A70E0A"/>
    <w:multiLevelType w:val="hybridMultilevel"/>
    <w:tmpl w:val="A2F4E0D6"/>
    <w:lvl w:ilvl="0" w:tplc="F866E2BA">
      <w:start w:val="1"/>
      <w:numFmt w:val="upperLetter"/>
      <w:lvlText w:val="%1)"/>
      <w:lvlJc w:val="left"/>
      <w:pPr>
        <w:ind w:left="720" w:hanging="360"/>
      </w:pPr>
      <w:rPr>
        <w:rFonts w:ascii="Times New Roman Bold" w:hAnsi="Times New Roman Bold" w:cs="Times New Roman Bold" w:hint="default"/>
        <w:color w:val="0000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102B88"/>
    <w:multiLevelType w:val="hybridMultilevel"/>
    <w:tmpl w:val="D6DEBFA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A278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92204B9"/>
    <w:multiLevelType w:val="hybridMultilevel"/>
    <w:tmpl w:val="A2C29996"/>
    <w:lvl w:ilvl="0" w:tplc="109A6070">
      <w:start w:val="1"/>
      <w:numFmt w:val="lowerRoman"/>
      <w:lvlText w:val="%1.)"/>
      <w:lvlJc w:val="left"/>
      <w:pPr>
        <w:ind w:left="1080" w:hanging="360"/>
      </w:pPr>
      <w:rPr>
        <w:rFonts w:ascii="Times-Roman" w:hAnsi="Times-Roman" w:cs="Times-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DCA34A5"/>
    <w:multiLevelType w:val="multilevel"/>
    <w:tmpl w:val="D4988682"/>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35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E1C69F2"/>
    <w:multiLevelType w:val="hybridMultilevel"/>
    <w:tmpl w:val="D8E8E064"/>
    <w:lvl w:ilvl="0" w:tplc="853E18C6">
      <w:start w:val="1"/>
      <w:numFmt w:val="upperLetter"/>
      <w:lvlText w:val="%1)"/>
      <w:lvlJc w:val="left"/>
      <w:pPr>
        <w:ind w:left="1080" w:hanging="360"/>
      </w:pPr>
      <w:rPr>
        <w:rFonts w:ascii="Times New Roman Bold" w:hAnsi="Times New Roman Bold" w:cs="Times New Roman Bold"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1F517DF"/>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13E86D8A"/>
    <w:multiLevelType w:val="singleLevel"/>
    <w:tmpl w:val="265028F2"/>
    <w:lvl w:ilvl="0">
      <w:start w:val="1"/>
      <w:numFmt w:val="bullet"/>
      <w:lvlText w:val=""/>
      <w:lvlJc w:val="left"/>
      <w:pPr>
        <w:tabs>
          <w:tab w:val="num" w:pos="360"/>
        </w:tabs>
        <w:ind w:left="360" w:hanging="360"/>
      </w:pPr>
      <w:rPr>
        <w:rFonts w:ascii="Symbol" w:hAnsi="Symbol" w:hint="default"/>
        <w:sz w:val="22"/>
      </w:rPr>
    </w:lvl>
  </w:abstractNum>
  <w:abstractNum w:abstractNumId="10" w15:restartNumberingAfterBreak="0">
    <w:nsid w:val="16FE4E5A"/>
    <w:multiLevelType w:val="multilevel"/>
    <w:tmpl w:val="02EA3168"/>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bullet"/>
      <w:lvlText w:val=""/>
      <w:lvlJc w:val="left"/>
      <w:pPr>
        <w:ind w:left="1080" w:hanging="1080"/>
      </w:pPr>
      <w:rPr>
        <w:rFonts w:ascii="Symbol" w:hAnsi="Symbol"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91161E5"/>
    <w:multiLevelType w:val="multilevel"/>
    <w:tmpl w:val="68C0E4F0"/>
    <w:lvl w:ilvl="0">
      <w:start w:val="2"/>
      <w:numFmt w:val="decimal"/>
      <w:lvlText w:val="%1"/>
      <w:lvlJc w:val="left"/>
      <w:pPr>
        <w:tabs>
          <w:tab w:val="num" w:pos="360"/>
        </w:tabs>
        <w:ind w:left="360" w:hanging="360"/>
      </w:pPr>
      <w:rPr>
        <w:rFonts w:hint="default"/>
      </w:rPr>
    </w:lvl>
    <w:lvl w:ilvl="1">
      <w:start w:val="1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9D66783"/>
    <w:multiLevelType w:val="multilevel"/>
    <w:tmpl w:val="D9D20C5E"/>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0D5347B"/>
    <w:multiLevelType w:val="hybridMultilevel"/>
    <w:tmpl w:val="4F3648E0"/>
    <w:lvl w:ilvl="0" w:tplc="3C201D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5FD0256"/>
    <w:multiLevelType w:val="hybridMultilevel"/>
    <w:tmpl w:val="1EB8C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1A659E"/>
    <w:multiLevelType w:val="hybridMultilevel"/>
    <w:tmpl w:val="49106E42"/>
    <w:lvl w:ilvl="0" w:tplc="04090001">
      <w:start w:val="1"/>
      <w:numFmt w:val="bullet"/>
      <w:lvlText w:val=""/>
      <w:lvlJc w:val="left"/>
      <w:pPr>
        <w:ind w:left="361" w:hanging="360"/>
      </w:pPr>
      <w:rPr>
        <w:rFonts w:ascii="Symbol" w:hAnsi="Symbol" w:hint="default"/>
      </w:rPr>
    </w:lvl>
    <w:lvl w:ilvl="1" w:tplc="04090003" w:tentative="1">
      <w:start w:val="1"/>
      <w:numFmt w:val="bullet"/>
      <w:lvlText w:val="o"/>
      <w:lvlJc w:val="left"/>
      <w:pPr>
        <w:ind w:left="1081" w:hanging="360"/>
      </w:pPr>
      <w:rPr>
        <w:rFonts w:ascii="Courier New" w:hAnsi="Courier New" w:cs="Courier New" w:hint="default"/>
      </w:rPr>
    </w:lvl>
    <w:lvl w:ilvl="2" w:tplc="04090005" w:tentative="1">
      <w:start w:val="1"/>
      <w:numFmt w:val="bullet"/>
      <w:lvlText w:val=""/>
      <w:lvlJc w:val="left"/>
      <w:pPr>
        <w:ind w:left="1801" w:hanging="360"/>
      </w:pPr>
      <w:rPr>
        <w:rFonts w:ascii="Wingdings" w:hAnsi="Wingdings" w:hint="default"/>
      </w:rPr>
    </w:lvl>
    <w:lvl w:ilvl="3" w:tplc="04090001" w:tentative="1">
      <w:start w:val="1"/>
      <w:numFmt w:val="bullet"/>
      <w:lvlText w:val=""/>
      <w:lvlJc w:val="left"/>
      <w:pPr>
        <w:ind w:left="2521" w:hanging="360"/>
      </w:pPr>
      <w:rPr>
        <w:rFonts w:ascii="Symbol" w:hAnsi="Symbol" w:hint="default"/>
      </w:rPr>
    </w:lvl>
    <w:lvl w:ilvl="4" w:tplc="04090003" w:tentative="1">
      <w:start w:val="1"/>
      <w:numFmt w:val="bullet"/>
      <w:lvlText w:val="o"/>
      <w:lvlJc w:val="left"/>
      <w:pPr>
        <w:ind w:left="3241" w:hanging="360"/>
      </w:pPr>
      <w:rPr>
        <w:rFonts w:ascii="Courier New" w:hAnsi="Courier New" w:cs="Courier New" w:hint="default"/>
      </w:rPr>
    </w:lvl>
    <w:lvl w:ilvl="5" w:tplc="04090005" w:tentative="1">
      <w:start w:val="1"/>
      <w:numFmt w:val="bullet"/>
      <w:lvlText w:val=""/>
      <w:lvlJc w:val="left"/>
      <w:pPr>
        <w:ind w:left="3961" w:hanging="360"/>
      </w:pPr>
      <w:rPr>
        <w:rFonts w:ascii="Wingdings" w:hAnsi="Wingdings" w:hint="default"/>
      </w:rPr>
    </w:lvl>
    <w:lvl w:ilvl="6" w:tplc="04090001" w:tentative="1">
      <w:start w:val="1"/>
      <w:numFmt w:val="bullet"/>
      <w:lvlText w:val=""/>
      <w:lvlJc w:val="left"/>
      <w:pPr>
        <w:ind w:left="4681" w:hanging="360"/>
      </w:pPr>
      <w:rPr>
        <w:rFonts w:ascii="Symbol" w:hAnsi="Symbol" w:hint="default"/>
      </w:rPr>
    </w:lvl>
    <w:lvl w:ilvl="7" w:tplc="04090003" w:tentative="1">
      <w:start w:val="1"/>
      <w:numFmt w:val="bullet"/>
      <w:lvlText w:val="o"/>
      <w:lvlJc w:val="left"/>
      <w:pPr>
        <w:ind w:left="5401" w:hanging="360"/>
      </w:pPr>
      <w:rPr>
        <w:rFonts w:ascii="Courier New" w:hAnsi="Courier New" w:cs="Courier New" w:hint="default"/>
      </w:rPr>
    </w:lvl>
    <w:lvl w:ilvl="8" w:tplc="04090005" w:tentative="1">
      <w:start w:val="1"/>
      <w:numFmt w:val="bullet"/>
      <w:lvlText w:val=""/>
      <w:lvlJc w:val="left"/>
      <w:pPr>
        <w:ind w:left="6121" w:hanging="360"/>
      </w:pPr>
      <w:rPr>
        <w:rFonts w:ascii="Wingdings" w:hAnsi="Wingdings" w:hint="default"/>
      </w:rPr>
    </w:lvl>
  </w:abstractNum>
  <w:abstractNum w:abstractNumId="16" w15:restartNumberingAfterBreak="0">
    <w:nsid w:val="295F6685"/>
    <w:multiLevelType w:val="hybridMultilevel"/>
    <w:tmpl w:val="6BB8E026"/>
    <w:lvl w:ilvl="0" w:tplc="9A22765E">
      <w:start w:val="1"/>
      <w:numFmt w:val="upperLetter"/>
      <w:lvlText w:val="%1)"/>
      <w:lvlJc w:val="left"/>
      <w:pPr>
        <w:ind w:left="810" w:hanging="360"/>
      </w:pPr>
      <w:rPr>
        <w:rFonts w:ascii="Times New Roman Bold" w:eastAsia="Times New Roman" w:hAnsi="Times New Roman Bold" w:cs="Times New Roman Bold"/>
        <w:color w:val="000000"/>
        <w:sz w:val="20"/>
        <w:szCs w:val="2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2BBE475B"/>
    <w:multiLevelType w:val="hybridMultilevel"/>
    <w:tmpl w:val="82882E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3C71705"/>
    <w:multiLevelType w:val="multilevel"/>
    <w:tmpl w:val="87788F6E"/>
    <w:lvl w:ilvl="0">
      <w:start w:val="11"/>
      <w:numFmt w:val="decimal"/>
      <w:lvlText w:val="%1"/>
      <w:lvlJc w:val="left"/>
      <w:pPr>
        <w:tabs>
          <w:tab w:val="num" w:pos="660"/>
        </w:tabs>
        <w:ind w:left="660" w:hanging="660"/>
      </w:pPr>
      <w:rPr>
        <w:rFonts w:hint="default"/>
      </w:rPr>
    </w:lvl>
    <w:lvl w:ilvl="1">
      <w:start w:val="5"/>
      <w:numFmt w:val="decimal"/>
      <w:lvlText w:val="%1.%2"/>
      <w:lvlJc w:val="left"/>
      <w:pPr>
        <w:tabs>
          <w:tab w:val="num" w:pos="660"/>
        </w:tabs>
        <w:ind w:left="660" w:hanging="66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72264FB"/>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20" w15:restartNumberingAfterBreak="0">
    <w:nsid w:val="3B1F526F"/>
    <w:multiLevelType w:val="hybridMultilevel"/>
    <w:tmpl w:val="5A7CB2E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0F">
      <w:start w:val="1"/>
      <w:numFmt w:val="decimal"/>
      <w:lvlText w:val="%3."/>
      <w:lvlJc w:val="left"/>
      <w:pPr>
        <w:tabs>
          <w:tab w:val="num" w:pos="1980"/>
        </w:tabs>
        <w:ind w:left="1980" w:hanging="360"/>
      </w:pPr>
    </w:lvl>
    <w:lvl w:ilvl="3" w:tplc="5DB0B8C2">
      <w:start w:val="1"/>
      <w:numFmt w:val="bullet"/>
      <w:lvlText w:val=""/>
      <w:lvlJc w:val="left"/>
      <w:pPr>
        <w:tabs>
          <w:tab w:val="num" w:pos="2160"/>
        </w:tabs>
        <w:ind w:left="2520" w:hanging="360"/>
      </w:pPr>
      <w:rPr>
        <w:rFonts w:ascii="Symbol" w:hAnsi="Symbol" w:hint="default"/>
        <w:color w:val="auto"/>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3BE62D1E"/>
    <w:multiLevelType w:val="hybridMultilevel"/>
    <w:tmpl w:val="5BF8C4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CCF1369"/>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404E3E15"/>
    <w:multiLevelType w:val="multilevel"/>
    <w:tmpl w:val="D6400876"/>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D6150DD"/>
    <w:multiLevelType w:val="hybridMultilevel"/>
    <w:tmpl w:val="80A251FE"/>
    <w:lvl w:ilvl="0" w:tplc="10ECA77A">
      <w:start w:val="1"/>
      <w:numFmt w:val="lowerRoman"/>
      <w:lvlText w:val="%1.)"/>
      <w:lvlJc w:val="left"/>
      <w:pPr>
        <w:ind w:left="1800" w:hanging="720"/>
      </w:pPr>
      <w:rPr>
        <w:rFonts w:ascii="Times-Roman" w:hAnsi="Times-Roman" w:cs="Times-Roman"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4C845D5"/>
    <w:multiLevelType w:val="multilevel"/>
    <w:tmpl w:val="76647FBE"/>
    <w:lvl w:ilvl="0">
      <w:start w:val="10"/>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9DF09ED"/>
    <w:multiLevelType w:val="hybridMultilevel"/>
    <w:tmpl w:val="A83C8F0E"/>
    <w:lvl w:ilvl="0" w:tplc="2B1C4EFC">
      <w:start w:val="1"/>
      <w:numFmt w:val="upperLetter"/>
      <w:lvlText w:val="%1)"/>
      <w:lvlJc w:val="left"/>
      <w:pPr>
        <w:ind w:left="1080" w:hanging="360"/>
      </w:pPr>
      <w:rPr>
        <w:rFonts w:ascii="Times New Roman Bold" w:hAnsi="Times New Roman Bold" w:cs="Times New Roman Bold"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B947739"/>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5BBA476D"/>
    <w:multiLevelType w:val="multilevel"/>
    <w:tmpl w:val="C32CE4FE"/>
    <w:lvl w:ilvl="0">
      <w:start w:val="10"/>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D960D57"/>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60781708"/>
    <w:multiLevelType w:val="hybridMultilevel"/>
    <w:tmpl w:val="A21CAA74"/>
    <w:lvl w:ilvl="0" w:tplc="D3866128">
      <w:start w:val="1"/>
      <w:numFmt w:val="lowerRoman"/>
      <w:lvlText w:val="%1.)"/>
      <w:lvlJc w:val="left"/>
      <w:pPr>
        <w:ind w:left="2160" w:hanging="720"/>
      </w:pPr>
      <w:rPr>
        <w:rFonts w:ascii="Times-Roman" w:hAnsi="Times-Roman" w:cs="Times-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619C797D"/>
    <w:multiLevelType w:val="hybridMultilevel"/>
    <w:tmpl w:val="A574ED80"/>
    <w:lvl w:ilvl="0" w:tplc="CE7E6B10">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2" w15:restartNumberingAfterBreak="0">
    <w:nsid w:val="62BA5007"/>
    <w:multiLevelType w:val="hybridMultilevel"/>
    <w:tmpl w:val="34448BCA"/>
    <w:lvl w:ilvl="0" w:tplc="109A6070">
      <w:start w:val="1"/>
      <w:numFmt w:val="lowerRoman"/>
      <w:lvlText w:val="%1.)"/>
      <w:lvlJc w:val="left"/>
      <w:pPr>
        <w:ind w:left="1800" w:hanging="720"/>
      </w:pPr>
      <w:rPr>
        <w:rFonts w:ascii="Times-Roman" w:hAnsi="Times-Roman" w:cs="Times-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329707B"/>
    <w:multiLevelType w:val="multilevel"/>
    <w:tmpl w:val="02EA3168"/>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bullet"/>
      <w:lvlText w:val=""/>
      <w:lvlJc w:val="left"/>
      <w:pPr>
        <w:ind w:left="1080" w:hanging="1080"/>
      </w:pPr>
      <w:rPr>
        <w:rFonts w:ascii="Symbol" w:hAnsi="Symbol"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50D6034"/>
    <w:multiLevelType w:val="hybridMultilevel"/>
    <w:tmpl w:val="8DF68ABA"/>
    <w:lvl w:ilvl="0" w:tplc="04090001">
      <w:start w:val="1"/>
      <w:numFmt w:val="bullet"/>
      <w:lvlText w:val=""/>
      <w:lvlJc w:val="left"/>
      <w:pPr>
        <w:ind w:left="720" w:hanging="360"/>
      </w:pPr>
      <w:rPr>
        <w:rFonts w:ascii="Symbol" w:hAnsi="Symbo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7146F2"/>
    <w:multiLevelType w:val="multilevel"/>
    <w:tmpl w:val="110C4B70"/>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73D58E4"/>
    <w:multiLevelType w:val="hybridMultilevel"/>
    <w:tmpl w:val="0832CB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7CB17C7"/>
    <w:multiLevelType w:val="multilevel"/>
    <w:tmpl w:val="DF824330"/>
    <w:lvl w:ilvl="0">
      <w:start w:val="11"/>
      <w:numFmt w:val="decimal"/>
      <w:lvlText w:val="%1"/>
      <w:lvlJc w:val="left"/>
      <w:pPr>
        <w:tabs>
          <w:tab w:val="num" w:pos="465"/>
        </w:tabs>
        <w:ind w:left="465" w:hanging="465"/>
      </w:pPr>
      <w:rPr>
        <w:rFonts w:hint="default"/>
      </w:rPr>
    </w:lvl>
    <w:lvl w:ilvl="1">
      <w:start w:val="8"/>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691C357B"/>
    <w:multiLevelType w:val="multilevel"/>
    <w:tmpl w:val="F2066D56"/>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360"/>
      </w:pPr>
      <w:rPr>
        <w:rFonts w:hint="default"/>
      </w:rPr>
    </w:lvl>
    <w:lvl w:ilvl="2">
      <w:start w:val="4"/>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9" w15:restartNumberingAfterBreak="0">
    <w:nsid w:val="6DA0634D"/>
    <w:multiLevelType w:val="singleLevel"/>
    <w:tmpl w:val="3D44C0F6"/>
    <w:lvl w:ilvl="0">
      <w:start w:val="22"/>
      <w:numFmt w:val="bullet"/>
      <w:lvlText w:val="-"/>
      <w:lvlJc w:val="left"/>
      <w:pPr>
        <w:tabs>
          <w:tab w:val="num" w:pos="720"/>
        </w:tabs>
        <w:ind w:left="720" w:hanging="360"/>
      </w:pPr>
      <w:rPr>
        <w:rFonts w:ascii="Times New Roman" w:hAnsi="Times New Roman" w:hint="default"/>
      </w:rPr>
    </w:lvl>
  </w:abstractNum>
  <w:abstractNum w:abstractNumId="40" w15:restartNumberingAfterBreak="0">
    <w:nsid w:val="7036112D"/>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41" w15:restartNumberingAfterBreak="0">
    <w:nsid w:val="72B72DC4"/>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42" w15:restartNumberingAfterBreak="0">
    <w:nsid w:val="72E04ADE"/>
    <w:multiLevelType w:val="multilevel"/>
    <w:tmpl w:val="DAA21B66"/>
    <w:lvl w:ilvl="0">
      <w:start w:val="11"/>
      <w:numFmt w:val="decimal"/>
      <w:lvlText w:val="%1"/>
      <w:lvlJc w:val="left"/>
      <w:pPr>
        <w:tabs>
          <w:tab w:val="num" w:pos="660"/>
        </w:tabs>
        <w:ind w:left="660" w:hanging="660"/>
      </w:pPr>
      <w:rPr>
        <w:rFonts w:hint="default"/>
      </w:rPr>
    </w:lvl>
    <w:lvl w:ilvl="1">
      <w:start w:val="5"/>
      <w:numFmt w:val="decimal"/>
      <w:lvlText w:val="%1.%2"/>
      <w:lvlJc w:val="left"/>
      <w:pPr>
        <w:tabs>
          <w:tab w:val="num" w:pos="660"/>
        </w:tabs>
        <w:ind w:left="660" w:hanging="66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73C46500"/>
    <w:multiLevelType w:val="hybridMultilevel"/>
    <w:tmpl w:val="038E9D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7960125"/>
    <w:multiLevelType w:val="hybridMultilevel"/>
    <w:tmpl w:val="112AD226"/>
    <w:lvl w:ilvl="0" w:tplc="F9C24D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D086FD8"/>
    <w:multiLevelType w:val="multilevel"/>
    <w:tmpl w:val="F0849F3E"/>
    <w:lvl w:ilvl="0">
      <w:start w:val="10"/>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7E710FCA"/>
    <w:multiLevelType w:val="hybridMultilevel"/>
    <w:tmpl w:val="7CF894A8"/>
    <w:lvl w:ilvl="0" w:tplc="31E22A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5"/>
  </w:num>
  <w:num w:numId="3">
    <w:abstractNumId w:val="28"/>
  </w:num>
  <w:num w:numId="4">
    <w:abstractNumId w:val="25"/>
  </w:num>
  <w:num w:numId="5">
    <w:abstractNumId w:val="45"/>
  </w:num>
  <w:num w:numId="6">
    <w:abstractNumId w:val="23"/>
  </w:num>
  <w:num w:numId="7">
    <w:abstractNumId w:val="18"/>
  </w:num>
  <w:num w:numId="8">
    <w:abstractNumId w:val="42"/>
  </w:num>
  <w:num w:numId="9">
    <w:abstractNumId w:val="37"/>
  </w:num>
  <w:num w:numId="10">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11">
    <w:abstractNumId w:val="9"/>
  </w:num>
  <w:num w:numId="12">
    <w:abstractNumId w:val="22"/>
  </w:num>
  <w:num w:numId="13">
    <w:abstractNumId w:val="1"/>
  </w:num>
  <w:num w:numId="14">
    <w:abstractNumId w:val="27"/>
  </w:num>
  <w:num w:numId="15">
    <w:abstractNumId w:val="8"/>
  </w:num>
  <w:num w:numId="16">
    <w:abstractNumId w:val="41"/>
  </w:num>
  <w:num w:numId="17">
    <w:abstractNumId w:val="40"/>
  </w:num>
  <w:num w:numId="18">
    <w:abstractNumId w:val="29"/>
  </w:num>
  <w:num w:numId="19">
    <w:abstractNumId w:val="4"/>
  </w:num>
  <w:num w:numId="20">
    <w:abstractNumId w:val="39"/>
  </w:num>
  <w:num w:numId="21">
    <w:abstractNumId w:val="19"/>
  </w:num>
  <w:num w:numId="22">
    <w:abstractNumId w:val="17"/>
  </w:num>
  <w:num w:numId="23">
    <w:abstractNumId w:val="43"/>
  </w:num>
  <w:num w:numId="24">
    <w:abstractNumId w:val="20"/>
  </w:num>
  <w:num w:numId="25">
    <w:abstractNumId w:val="38"/>
  </w:num>
  <w:num w:numId="26">
    <w:abstractNumId w:val="6"/>
  </w:num>
  <w:num w:numId="27">
    <w:abstractNumId w:val="10"/>
  </w:num>
  <w:num w:numId="28">
    <w:abstractNumId w:val="33"/>
  </w:num>
  <w:num w:numId="29">
    <w:abstractNumId w:val="15"/>
  </w:num>
  <w:num w:numId="30">
    <w:abstractNumId w:val="21"/>
  </w:num>
  <w:num w:numId="31">
    <w:abstractNumId w:val="12"/>
  </w:num>
  <w:num w:numId="32">
    <w:abstractNumId w:val="34"/>
  </w:num>
  <w:num w:numId="33">
    <w:abstractNumId w:val="26"/>
  </w:num>
  <w:num w:numId="34">
    <w:abstractNumId w:val="7"/>
  </w:num>
  <w:num w:numId="35">
    <w:abstractNumId w:val="2"/>
  </w:num>
  <w:num w:numId="36">
    <w:abstractNumId w:val="16"/>
  </w:num>
  <w:num w:numId="37">
    <w:abstractNumId w:val="32"/>
  </w:num>
  <w:num w:numId="38">
    <w:abstractNumId w:val="31"/>
  </w:num>
  <w:num w:numId="39">
    <w:abstractNumId w:val="44"/>
  </w:num>
  <w:num w:numId="40">
    <w:abstractNumId w:val="24"/>
  </w:num>
  <w:num w:numId="41">
    <w:abstractNumId w:val="30"/>
  </w:num>
  <w:num w:numId="42">
    <w:abstractNumId w:val="5"/>
  </w:num>
  <w:num w:numId="43">
    <w:abstractNumId w:val="13"/>
  </w:num>
  <w:num w:numId="44">
    <w:abstractNumId w:val="14"/>
  </w:num>
  <w:num w:numId="45">
    <w:abstractNumId w:val="36"/>
  </w:num>
  <w:num w:numId="46">
    <w:abstractNumId w:val="3"/>
  </w:num>
  <w:num w:numId="47">
    <w:abstractNumId w:val="4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871"/>
    <w:rsid w:val="00002BA8"/>
    <w:rsid w:val="00016504"/>
    <w:rsid w:val="0002238C"/>
    <w:rsid w:val="000235D4"/>
    <w:rsid w:val="000276C1"/>
    <w:rsid w:val="0003240F"/>
    <w:rsid w:val="0005613A"/>
    <w:rsid w:val="000A497C"/>
    <w:rsid w:val="000B7FA6"/>
    <w:rsid w:val="000F44E3"/>
    <w:rsid w:val="001124DC"/>
    <w:rsid w:val="001353DD"/>
    <w:rsid w:val="00167234"/>
    <w:rsid w:val="001777CA"/>
    <w:rsid w:val="00196590"/>
    <w:rsid w:val="001A0607"/>
    <w:rsid w:val="001E0753"/>
    <w:rsid w:val="001F1AE1"/>
    <w:rsid w:val="001F4741"/>
    <w:rsid w:val="00201338"/>
    <w:rsid w:val="00213E0F"/>
    <w:rsid w:val="00221D96"/>
    <w:rsid w:val="00255930"/>
    <w:rsid w:val="00271D30"/>
    <w:rsid w:val="00286956"/>
    <w:rsid w:val="002D4871"/>
    <w:rsid w:val="002D6B13"/>
    <w:rsid w:val="002E3C92"/>
    <w:rsid w:val="00301CFF"/>
    <w:rsid w:val="0032047B"/>
    <w:rsid w:val="0032325C"/>
    <w:rsid w:val="003260F0"/>
    <w:rsid w:val="003413CF"/>
    <w:rsid w:val="00362C92"/>
    <w:rsid w:val="003736DA"/>
    <w:rsid w:val="003844E2"/>
    <w:rsid w:val="003C7E3B"/>
    <w:rsid w:val="003D5D6E"/>
    <w:rsid w:val="003D7A79"/>
    <w:rsid w:val="00403626"/>
    <w:rsid w:val="00421B86"/>
    <w:rsid w:val="00491347"/>
    <w:rsid w:val="004A7594"/>
    <w:rsid w:val="004D3ED9"/>
    <w:rsid w:val="004D69BB"/>
    <w:rsid w:val="004F0477"/>
    <w:rsid w:val="005125FF"/>
    <w:rsid w:val="00520ADC"/>
    <w:rsid w:val="00561B0E"/>
    <w:rsid w:val="005A1510"/>
    <w:rsid w:val="005C30E6"/>
    <w:rsid w:val="005C310E"/>
    <w:rsid w:val="005D1B81"/>
    <w:rsid w:val="005E15B6"/>
    <w:rsid w:val="00606811"/>
    <w:rsid w:val="00612A23"/>
    <w:rsid w:val="00680DF5"/>
    <w:rsid w:val="006B623D"/>
    <w:rsid w:val="006D0BC1"/>
    <w:rsid w:val="007149CA"/>
    <w:rsid w:val="00715F52"/>
    <w:rsid w:val="00716BAD"/>
    <w:rsid w:val="00723DF8"/>
    <w:rsid w:val="00755E8A"/>
    <w:rsid w:val="007839CF"/>
    <w:rsid w:val="00795000"/>
    <w:rsid w:val="007C1F90"/>
    <w:rsid w:val="007C4D5E"/>
    <w:rsid w:val="007D1B2C"/>
    <w:rsid w:val="00842FD2"/>
    <w:rsid w:val="008509DF"/>
    <w:rsid w:val="008A2321"/>
    <w:rsid w:val="009061EF"/>
    <w:rsid w:val="00911E06"/>
    <w:rsid w:val="00926DF1"/>
    <w:rsid w:val="00936249"/>
    <w:rsid w:val="00977FB3"/>
    <w:rsid w:val="009846C2"/>
    <w:rsid w:val="00991D4E"/>
    <w:rsid w:val="00A1524B"/>
    <w:rsid w:val="00A218B5"/>
    <w:rsid w:val="00A30997"/>
    <w:rsid w:val="00A56EBE"/>
    <w:rsid w:val="00A84D03"/>
    <w:rsid w:val="00AA62D8"/>
    <w:rsid w:val="00AC2CE8"/>
    <w:rsid w:val="00B267D0"/>
    <w:rsid w:val="00B4674B"/>
    <w:rsid w:val="00B46946"/>
    <w:rsid w:val="00B62411"/>
    <w:rsid w:val="00B62922"/>
    <w:rsid w:val="00B63A8A"/>
    <w:rsid w:val="00B92D06"/>
    <w:rsid w:val="00BA605B"/>
    <w:rsid w:val="00BE412C"/>
    <w:rsid w:val="00C07685"/>
    <w:rsid w:val="00C23DE9"/>
    <w:rsid w:val="00C404DE"/>
    <w:rsid w:val="00C438DC"/>
    <w:rsid w:val="00CB7348"/>
    <w:rsid w:val="00CC045E"/>
    <w:rsid w:val="00CC0D5C"/>
    <w:rsid w:val="00D111C2"/>
    <w:rsid w:val="00D201DA"/>
    <w:rsid w:val="00D34F8B"/>
    <w:rsid w:val="00D44173"/>
    <w:rsid w:val="00D63A13"/>
    <w:rsid w:val="00DA0FCA"/>
    <w:rsid w:val="00DD5A71"/>
    <w:rsid w:val="00DE1CA5"/>
    <w:rsid w:val="00DE3C42"/>
    <w:rsid w:val="00E0241B"/>
    <w:rsid w:val="00E753FF"/>
    <w:rsid w:val="00E756D1"/>
    <w:rsid w:val="00E76C9D"/>
    <w:rsid w:val="00E83FA8"/>
    <w:rsid w:val="00E92664"/>
    <w:rsid w:val="00EA6C96"/>
    <w:rsid w:val="00F00BAB"/>
    <w:rsid w:val="00F07AE3"/>
    <w:rsid w:val="00F45DF2"/>
    <w:rsid w:val="00F82907"/>
    <w:rsid w:val="00F97B7F"/>
    <w:rsid w:val="00FA0A4F"/>
    <w:rsid w:val="00FA472C"/>
    <w:rsid w:val="00FD7FE7"/>
    <w:rsid w:val="00FE5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585C19F5"/>
  <w15:docId w15:val="{2271C398-E740-4A05-81AD-7FE9C363A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C0D5C"/>
    <w:rPr>
      <w:sz w:val="24"/>
      <w:szCs w:val="24"/>
    </w:rPr>
  </w:style>
  <w:style w:type="paragraph" w:styleId="Heading1">
    <w:name w:val="heading 1"/>
    <w:basedOn w:val="Normal"/>
    <w:next w:val="Normal"/>
    <w:qFormat/>
    <w:rsid w:val="002D4871"/>
    <w:pPr>
      <w:keepNext/>
      <w:ind w:left="108" w:right="108"/>
      <w:outlineLvl w:val="0"/>
    </w:pPr>
    <w:rPr>
      <w:rFonts w:ascii="Arial" w:hAnsi="Arial"/>
      <w:sz w:val="32"/>
      <w:szCs w:val="20"/>
    </w:rPr>
  </w:style>
  <w:style w:type="paragraph" w:styleId="Heading2">
    <w:name w:val="heading 2"/>
    <w:basedOn w:val="Normal"/>
    <w:next w:val="Normal"/>
    <w:link w:val="Heading2Char"/>
    <w:unhideWhenUsed/>
    <w:qFormat/>
    <w:rsid w:val="009061E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9061E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D201DA"/>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9061EF"/>
    <w:pPr>
      <w:spacing w:before="240" w:after="60"/>
      <w:outlineLvl w:val="4"/>
    </w:pPr>
    <w:rPr>
      <w:b/>
      <w:bCs/>
      <w:i/>
      <w:iCs/>
      <w:sz w:val="26"/>
      <w:szCs w:val="26"/>
    </w:rPr>
  </w:style>
  <w:style w:type="paragraph" w:styleId="Heading7">
    <w:name w:val="heading 7"/>
    <w:basedOn w:val="Normal"/>
    <w:next w:val="Normal"/>
    <w:link w:val="Heading7Char"/>
    <w:unhideWhenUsed/>
    <w:qFormat/>
    <w:rsid w:val="00D201DA"/>
    <w:pPr>
      <w:spacing w:before="240" w:after="60"/>
      <w:outlineLvl w:val="6"/>
    </w:pPr>
    <w:rPr>
      <w:rFonts w:ascii="Calibri" w:hAnsi="Calibri"/>
    </w:rPr>
  </w:style>
  <w:style w:type="paragraph" w:styleId="Heading9">
    <w:name w:val="heading 9"/>
    <w:basedOn w:val="Normal"/>
    <w:next w:val="Normal"/>
    <w:link w:val="Heading9Char"/>
    <w:qFormat/>
    <w:rsid w:val="009061EF"/>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D48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DE3C42"/>
    <w:pPr>
      <w:tabs>
        <w:tab w:val="center" w:pos="4680"/>
        <w:tab w:val="right" w:pos="9360"/>
      </w:tabs>
    </w:pPr>
  </w:style>
  <w:style w:type="character" w:customStyle="1" w:styleId="HeaderChar">
    <w:name w:val="Header Char"/>
    <w:link w:val="Header"/>
    <w:uiPriority w:val="99"/>
    <w:rsid w:val="00DE3C42"/>
    <w:rPr>
      <w:sz w:val="24"/>
      <w:szCs w:val="24"/>
    </w:rPr>
  </w:style>
  <w:style w:type="paragraph" w:styleId="Footer">
    <w:name w:val="footer"/>
    <w:basedOn w:val="Normal"/>
    <w:link w:val="FooterChar"/>
    <w:rsid w:val="00DE3C42"/>
    <w:pPr>
      <w:tabs>
        <w:tab w:val="center" w:pos="4680"/>
        <w:tab w:val="right" w:pos="9360"/>
      </w:tabs>
    </w:pPr>
  </w:style>
  <w:style w:type="character" w:customStyle="1" w:styleId="FooterChar">
    <w:name w:val="Footer Char"/>
    <w:link w:val="Footer"/>
    <w:rsid w:val="00DE3C42"/>
    <w:rPr>
      <w:sz w:val="24"/>
      <w:szCs w:val="24"/>
    </w:rPr>
  </w:style>
  <w:style w:type="paragraph" w:styleId="Title">
    <w:name w:val="Title"/>
    <w:basedOn w:val="Normal"/>
    <w:link w:val="TitleChar"/>
    <w:qFormat/>
    <w:rsid w:val="00DE3C42"/>
    <w:pPr>
      <w:tabs>
        <w:tab w:val="left" w:pos="-720"/>
        <w:tab w:val="left" w:pos="0"/>
        <w:tab w:val="left" w:pos="720"/>
        <w:tab w:val="left" w:pos="1440"/>
      </w:tabs>
      <w:suppressAutoHyphens/>
      <w:spacing w:after="360"/>
      <w:jc w:val="center"/>
    </w:pPr>
    <w:rPr>
      <w:b/>
      <w:caps/>
      <w:sz w:val="36"/>
      <w:szCs w:val="20"/>
    </w:rPr>
  </w:style>
  <w:style w:type="character" w:customStyle="1" w:styleId="TitleChar">
    <w:name w:val="Title Char"/>
    <w:link w:val="Title"/>
    <w:rsid w:val="00DE3C42"/>
    <w:rPr>
      <w:b/>
      <w:caps/>
      <w:sz w:val="36"/>
    </w:rPr>
  </w:style>
  <w:style w:type="character" w:styleId="PageNumber">
    <w:name w:val="page number"/>
    <w:basedOn w:val="DefaultParagraphFont"/>
    <w:rsid w:val="00DE3C42"/>
  </w:style>
  <w:style w:type="paragraph" w:styleId="BalloonText">
    <w:name w:val="Balloon Text"/>
    <w:basedOn w:val="Normal"/>
    <w:link w:val="BalloonTextChar"/>
    <w:rsid w:val="00002BA8"/>
    <w:rPr>
      <w:rFonts w:ascii="Tahoma" w:hAnsi="Tahoma"/>
      <w:sz w:val="16"/>
      <w:szCs w:val="16"/>
    </w:rPr>
  </w:style>
  <w:style w:type="character" w:customStyle="1" w:styleId="BalloonTextChar">
    <w:name w:val="Balloon Text Char"/>
    <w:link w:val="BalloonText"/>
    <w:rsid w:val="00002BA8"/>
    <w:rPr>
      <w:rFonts w:ascii="Tahoma" w:hAnsi="Tahoma" w:cs="Tahoma"/>
      <w:sz w:val="16"/>
      <w:szCs w:val="16"/>
    </w:rPr>
  </w:style>
  <w:style w:type="character" w:customStyle="1" w:styleId="Heading7Char">
    <w:name w:val="Heading 7 Char"/>
    <w:basedOn w:val="DefaultParagraphFont"/>
    <w:link w:val="Heading7"/>
    <w:semiHidden/>
    <w:rsid w:val="00D201DA"/>
    <w:rPr>
      <w:rFonts w:ascii="Calibri" w:eastAsia="Times New Roman" w:hAnsi="Calibri" w:cs="Times New Roman"/>
      <w:sz w:val="24"/>
      <w:szCs w:val="24"/>
    </w:rPr>
  </w:style>
  <w:style w:type="character" w:customStyle="1" w:styleId="Heading4Char">
    <w:name w:val="Heading 4 Char"/>
    <w:basedOn w:val="DefaultParagraphFont"/>
    <w:link w:val="Heading4"/>
    <w:semiHidden/>
    <w:rsid w:val="00D201DA"/>
    <w:rPr>
      <w:rFonts w:ascii="Calibri" w:eastAsia="Times New Roman" w:hAnsi="Calibri" w:cs="Times New Roman"/>
      <w:b/>
      <w:bCs/>
      <w:sz w:val="28"/>
      <w:szCs w:val="28"/>
    </w:rPr>
  </w:style>
  <w:style w:type="paragraph" w:styleId="BodyTextIndent">
    <w:name w:val="Body Text Indent"/>
    <w:basedOn w:val="Normal"/>
    <w:link w:val="BodyTextIndentChar"/>
    <w:rsid w:val="00AC2CE8"/>
    <w:pPr>
      <w:tabs>
        <w:tab w:val="left" w:pos="-1440"/>
        <w:tab w:val="left" w:pos="-720"/>
        <w:tab w:val="left" w:pos="1"/>
        <w:tab w:val="left" w:pos="1036"/>
        <w:tab w:val="left" w:pos="1555"/>
        <w:tab w:val="left" w:pos="2361"/>
        <w:tab w:val="left" w:pos="3542"/>
        <w:tab w:val="left" w:pos="4276"/>
        <w:tab w:val="left" w:pos="5054"/>
        <w:tab w:val="left" w:pos="5702"/>
        <w:tab w:val="left" w:pos="6480"/>
        <w:tab w:val="left" w:pos="8856"/>
        <w:tab w:val="left" w:pos="10332"/>
        <w:tab w:val="left" w:pos="11512"/>
        <w:tab w:val="left" w:pos="12988"/>
        <w:tab w:val="left" w:pos="14464"/>
        <w:tab w:val="left" w:pos="15940"/>
        <w:tab w:val="left" w:pos="17416"/>
        <w:tab w:val="left" w:pos="18892"/>
      </w:tabs>
      <w:ind w:left="720"/>
      <w:jc w:val="both"/>
    </w:pPr>
    <w:rPr>
      <w:rFonts w:ascii="Arial" w:hAnsi="Arial"/>
      <w:sz w:val="20"/>
      <w:szCs w:val="20"/>
    </w:rPr>
  </w:style>
  <w:style w:type="character" w:customStyle="1" w:styleId="BodyTextIndentChar">
    <w:name w:val="Body Text Indent Char"/>
    <w:basedOn w:val="DefaultParagraphFont"/>
    <w:link w:val="BodyTextIndent"/>
    <w:rsid w:val="00AC2CE8"/>
    <w:rPr>
      <w:rFonts w:ascii="Arial" w:hAnsi="Arial"/>
    </w:rPr>
  </w:style>
  <w:style w:type="character" w:customStyle="1" w:styleId="Heading2Char">
    <w:name w:val="Heading 2 Char"/>
    <w:basedOn w:val="DefaultParagraphFont"/>
    <w:link w:val="Heading2"/>
    <w:semiHidden/>
    <w:rsid w:val="009061E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9061EF"/>
    <w:rPr>
      <w:rFonts w:asciiTheme="majorHAnsi" w:eastAsiaTheme="majorEastAsia" w:hAnsiTheme="majorHAnsi" w:cstheme="majorBidi"/>
      <w:b/>
      <w:bCs/>
      <w:color w:val="4F81BD" w:themeColor="accent1"/>
      <w:sz w:val="24"/>
      <w:szCs w:val="24"/>
    </w:rPr>
  </w:style>
  <w:style w:type="paragraph" w:styleId="BodyTextIndent3">
    <w:name w:val="Body Text Indent 3"/>
    <w:basedOn w:val="Normal"/>
    <w:link w:val="BodyTextIndent3Char"/>
    <w:rsid w:val="009061EF"/>
    <w:pPr>
      <w:spacing w:after="120"/>
      <w:ind w:left="360"/>
    </w:pPr>
    <w:rPr>
      <w:sz w:val="16"/>
      <w:szCs w:val="16"/>
    </w:rPr>
  </w:style>
  <w:style w:type="character" w:customStyle="1" w:styleId="BodyTextIndent3Char">
    <w:name w:val="Body Text Indent 3 Char"/>
    <w:basedOn w:val="DefaultParagraphFont"/>
    <w:link w:val="BodyTextIndent3"/>
    <w:rsid w:val="009061EF"/>
    <w:rPr>
      <w:sz w:val="16"/>
      <w:szCs w:val="16"/>
    </w:rPr>
  </w:style>
  <w:style w:type="paragraph" w:styleId="BodyText">
    <w:name w:val="Body Text"/>
    <w:basedOn w:val="Normal"/>
    <w:link w:val="BodyTextChar"/>
    <w:rsid w:val="009061EF"/>
    <w:pPr>
      <w:spacing w:after="120"/>
    </w:pPr>
  </w:style>
  <w:style w:type="character" w:customStyle="1" w:styleId="BodyTextChar">
    <w:name w:val="Body Text Char"/>
    <w:basedOn w:val="DefaultParagraphFont"/>
    <w:link w:val="BodyText"/>
    <w:rsid w:val="009061EF"/>
    <w:rPr>
      <w:sz w:val="24"/>
      <w:szCs w:val="24"/>
    </w:rPr>
  </w:style>
  <w:style w:type="character" w:customStyle="1" w:styleId="Heading5Char">
    <w:name w:val="Heading 5 Char"/>
    <w:basedOn w:val="DefaultParagraphFont"/>
    <w:link w:val="Heading5"/>
    <w:rsid w:val="009061EF"/>
    <w:rPr>
      <w:b/>
      <w:bCs/>
      <w:i/>
      <w:iCs/>
      <w:sz w:val="26"/>
      <w:szCs w:val="26"/>
    </w:rPr>
  </w:style>
  <w:style w:type="character" w:customStyle="1" w:styleId="Heading9Char">
    <w:name w:val="Heading 9 Char"/>
    <w:basedOn w:val="DefaultParagraphFont"/>
    <w:link w:val="Heading9"/>
    <w:rsid w:val="009061EF"/>
    <w:rPr>
      <w:rFonts w:ascii="Arial" w:hAnsi="Arial" w:cs="Arial"/>
      <w:sz w:val="22"/>
      <w:szCs w:val="22"/>
    </w:rPr>
  </w:style>
  <w:style w:type="paragraph" w:styleId="BodyTextIndent2">
    <w:name w:val="Body Text Indent 2"/>
    <w:basedOn w:val="Normal"/>
    <w:link w:val="BodyTextIndent2Char"/>
    <w:rsid w:val="009061EF"/>
    <w:pPr>
      <w:ind w:left="2160"/>
    </w:pPr>
    <w:rPr>
      <w:rFonts w:ascii="Dutch Roman 12pt" w:hAnsi="Dutch Roman 12pt"/>
      <w:szCs w:val="20"/>
    </w:rPr>
  </w:style>
  <w:style w:type="character" w:customStyle="1" w:styleId="BodyTextIndent2Char">
    <w:name w:val="Body Text Indent 2 Char"/>
    <w:basedOn w:val="DefaultParagraphFont"/>
    <w:link w:val="BodyTextIndent2"/>
    <w:rsid w:val="009061EF"/>
    <w:rPr>
      <w:rFonts w:ascii="Dutch Roman 12pt" w:hAnsi="Dutch Roman 12pt"/>
      <w:sz w:val="24"/>
    </w:rPr>
  </w:style>
  <w:style w:type="paragraph" w:styleId="BodyText3">
    <w:name w:val="Body Text 3"/>
    <w:basedOn w:val="Normal"/>
    <w:link w:val="BodyText3Char"/>
    <w:rsid w:val="009061EF"/>
    <w:pPr>
      <w:spacing w:after="120"/>
    </w:pPr>
    <w:rPr>
      <w:sz w:val="16"/>
      <w:szCs w:val="16"/>
    </w:rPr>
  </w:style>
  <w:style w:type="character" w:customStyle="1" w:styleId="BodyText3Char">
    <w:name w:val="Body Text 3 Char"/>
    <w:basedOn w:val="DefaultParagraphFont"/>
    <w:link w:val="BodyText3"/>
    <w:rsid w:val="009061EF"/>
    <w:rPr>
      <w:sz w:val="16"/>
      <w:szCs w:val="16"/>
    </w:rPr>
  </w:style>
  <w:style w:type="paragraph" w:styleId="PlainText">
    <w:name w:val="Plain Text"/>
    <w:basedOn w:val="Normal"/>
    <w:link w:val="PlainTextChar"/>
    <w:rsid w:val="009061EF"/>
    <w:rPr>
      <w:rFonts w:ascii="Courier New" w:hAnsi="Courier New"/>
      <w:sz w:val="20"/>
      <w:szCs w:val="20"/>
    </w:rPr>
  </w:style>
  <w:style w:type="character" w:customStyle="1" w:styleId="PlainTextChar">
    <w:name w:val="Plain Text Char"/>
    <w:basedOn w:val="DefaultParagraphFont"/>
    <w:link w:val="PlainText"/>
    <w:rsid w:val="009061EF"/>
    <w:rPr>
      <w:rFonts w:ascii="Courier New" w:hAnsi="Courier New"/>
    </w:rPr>
  </w:style>
  <w:style w:type="paragraph" w:customStyle="1" w:styleId="a6bodyitalindentindent">
    <w:name w:val="a6body ital indent indent"/>
    <w:basedOn w:val="Normal"/>
    <w:rsid w:val="009061EF"/>
    <w:pPr>
      <w:widowControl w:val="0"/>
      <w:tabs>
        <w:tab w:val="left" w:pos="720"/>
      </w:tabs>
      <w:autoSpaceDE w:val="0"/>
      <w:autoSpaceDN w:val="0"/>
      <w:adjustRightInd w:val="0"/>
      <w:ind w:left="720"/>
    </w:pPr>
    <w:rPr>
      <w:rFonts w:ascii="Times" w:hAnsi="Times"/>
    </w:rPr>
  </w:style>
  <w:style w:type="paragraph" w:styleId="BodyText2">
    <w:name w:val="Body Text 2"/>
    <w:basedOn w:val="Normal"/>
    <w:link w:val="BodyText2Char"/>
    <w:rsid w:val="009061EF"/>
    <w:pPr>
      <w:spacing w:after="120" w:line="480" w:lineRule="auto"/>
    </w:pPr>
    <w:rPr>
      <w:sz w:val="20"/>
      <w:szCs w:val="20"/>
    </w:rPr>
  </w:style>
  <w:style w:type="character" w:customStyle="1" w:styleId="BodyText2Char">
    <w:name w:val="Body Text 2 Char"/>
    <w:basedOn w:val="DefaultParagraphFont"/>
    <w:link w:val="BodyText2"/>
    <w:rsid w:val="009061EF"/>
  </w:style>
  <w:style w:type="character" w:styleId="Hyperlink">
    <w:name w:val="Hyperlink"/>
    <w:basedOn w:val="DefaultParagraphFont"/>
    <w:uiPriority w:val="99"/>
    <w:unhideWhenUsed/>
    <w:rsid w:val="009061EF"/>
    <w:rPr>
      <w:color w:val="0000FF"/>
      <w:u w:val="single"/>
    </w:rPr>
  </w:style>
  <w:style w:type="paragraph" w:customStyle="1" w:styleId="Style1">
    <w:name w:val="Style 1"/>
    <w:basedOn w:val="Normal"/>
    <w:rsid w:val="006B623D"/>
    <w:pPr>
      <w:tabs>
        <w:tab w:val="left" w:pos="432"/>
      </w:tabs>
      <w:spacing w:before="288"/>
    </w:pPr>
    <w:rPr>
      <w:color w:val="000000"/>
      <w:sz w:val="20"/>
      <w:szCs w:val="20"/>
    </w:rPr>
  </w:style>
  <w:style w:type="paragraph" w:styleId="Caption">
    <w:name w:val="caption"/>
    <w:basedOn w:val="Normal"/>
    <w:next w:val="Normal"/>
    <w:qFormat/>
    <w:rsid w:val="006B623D"/>
    <w:pPr>
      <w:spacing w:before="120" w:after="120"/>
    </w:pPr>
    <w:rPr>
      <w:rFonts w:ascii="Arial" w:hAnsi="Arial"/>
      <w:b/>
      <w:bCs/>
      <w:sz w:val="20"/>
      <w:szCs w:val="20"/>
    </w:rPr>
  </w:style>
  <w:style w:type="character" w:styleId="CommentReference">
    <w:name w:val="annotation reference"/>
    <w:rsid w:val="006B623D"/>
    <w:rPr>
      <w:sz w:val="16"/>
      <w:szCs w:val="16"/>
    </w:rPr>
  </w:style>
  <w:style w:type="paragraph" w:styleId="CommentText">
    <w:name w:val="annotation text"/>
    <w:basedOn w:val="Normal"/>
    <w:link w:val="CommentTextChar"/>
    <w:rsid w:val="006B623D"/>
    <w:rPr>
      <w:sz w:val="20"/>
      <w:szCs w:val="20"/>
    </w:rPr>
  </w:style>
  <w:style w:type="character" w:customStyle="1" w:styleId="CommentTextChar">
    <w:name w:val="Comment Text Char"/>
    <w:basedOn w:val="DefaultParagraphFont"/>
    <w:link w:val="CommentText"/>
    <w:rsid w:val="006B623D"/>
  </w:style>
  <w:style w:type="paragraph" w:customStyle="1" w:styleId="Text7-125">
    <w:name w:val="Text7-125"/>
    <w:basedOn w:val="Normal"/>
    <w:rsid w:val="00DA0FCA"/>
    <w:pPr>
      <w:spacing w:line="300" w:lineRule="auto"/>
      <w:jc w:val="both"/>
    </w:pPr>
    <w:rPr>
      <w:szCs w:val="20"/>
    </w:rPr>
  </w:style>
  <w:style w:type="paragraph" w:customStyle="1" w:styleId="p24">
    <w:name w:val="p24"/>
    <w:basedOn w:val="Normal"/>
    <w:rsid w:val="00723DF8"/>
    <w:pPr>
      <w:spacing w:line="280" w:lineRule="atLeast"/>
      <w:ind w:left="720" w:hanging="720"/>
      <w:jc w:val="both"/>
    </w:pPr>
    <w:rPr>
      <w:szCs w:val="20"/>
    </w:rPr>
  </w:style>
  <w:style w:type="paragraph" w:styleId="ListParagraph">
    <w:name w:val="List Paragraph"/>
    <w:basedOn w:val="Normal"/>
    <w:uiPriority w:val="34"/>
    <w:qFormat/>
    <w:rsid w:val="007C4D5E"/>
    <w:pPr>
      <w:widowControl w:val="0"/>
      <w:overflowPunct w:val="0"/>
      <w:autoSpaceDE w:val="0"/>
      <w:autoSpaceDN w:val="0"/>
      <w:adjustRightInd w:val="0"/>
      <w:ind w:left="720"/>
      <w:contextualSpacing/>
    </w:pPr>
    <w:rPr>
      <w:color w:val="000000"/>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C4E1E99C83284479E2DC813269486F6" ma:contentTypeVersion="0" ma:contentTypeDescription="Create a new document." ma:contentTypeScope="" ma:versionID="a89e67bba978c2437ed3b3881c528f4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486C31-4FE8-4E8B-9B83-281477EAAF17}">
  <ds:schemaRefs>
    <ds:schemaRef ds:uri="http://purl.org/dc/dcmitype/"/>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9F1D42DF-64C7-43B4-8C0E-BFAD4C8263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C56E736-2B9B-4D04-A8B8-2658530224F3}">
  <ds:schemaRefs>
    <ds:schemaRef ds:uri="http://schemas.microsoft.com/sharepoint/v3/contenttype/forms"/>
  </ds:schemaRefs>
</ds:datastoreItem>
</file>

<file path=customXml/itemProps4.xml><?xml version="1.0" encoding="utf-8"?>
<ds:datastoreItem xmlns:ds="http://schemas.openxmlformats.org/officeDocument/2006/customXml" ds:itemID="{A7D70307-5F9B-4B6F-B4FB-0E38E883F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19</Pages>
  <Words>4068</Words>
  <Characters>24014</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Wagner-Meinert</Company>
  <LinksUpToDate>false</LinksUpToDate>
  <CharactersWithSpaces>28026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khughes</dc:creator>
  <cp:lastModifiedBy>Scott Eder</cp:lastModifiedBy>
  <cp:revision>8</cp:revision>
  <cp:lastPrinted>2016-05-11T17:46:00Z</cp:lastPrinted>
  <dcterms:created xsi:type="dcterms:W3CDTF">2016-08-12T12:56:00Z</dcterms:created>
  <dcterms:modified xsi:type="dcterms:W3CDTF">2019-06-10T15:23:00Z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0x0101007C4E1E99C83284479E2DC813269486F6</vt:lpwstr>
  </property>
</Properties>
</file>