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9A719" w14:textId="77777777" w:rsidR="00561B0E" w:rsidRPr="003D7A79" w:rsidRDefault="00561B0E" w:rsidP="00DE1CA5">
      <w:pPr>
        <w:ind w:left="-90"/>
        <w:rPr>
          <w:rFonts w:ascii="Arial" w:hAnsi="Arial" w:cs="Arial"/>
          <w:sz w:val="8"/>
          <w:szCs w:val="8"/>
        </w:rPr>
      </w:pPr>
    </w:p>
    <w:p w14:paraId="0069A75D" w14:textId="77777777" w:rsidR="003D7A79" w:rsidRPr="003D7A79" w:rsidRDefault="003D7A79" w:rsidP="003D7A79">
      <w:pPr>
        <w:jc w:val="both"/>
        <w:rPr>
          <w:rFonts w:ascii="Arial" w:hAnsi="Arial" w:cs="Arial"/>
        </w:rPr>
      </w:pPr>
    </w:p>
    <w:tbl>
      <w:tblPr>
        <w:tblStyle w:val="TableGrid"/>
        <w:tblW w:w="9715" w:type="dxa"/>
        <w:jc w:val="center"/>
        <w:tblLook w:val="04A0" w:firstRow="1" w:lastRow="0" w:firstColumn="1" w:lastColumn="0" w:noHBand="0" w:noVBand="1"/>
      </w:tblPr>
      <w:tblGrid>
        <w:gridCol w:w="1569"/>
        <w:gridCol w:w="267"/>
        <w:gridCol w:w="2366"/>
        <w:gridCol w:w="3353"/>
        <w:gridCol w:w="2160"/>
      </w:tblGrid>
      <w:tr w:rsidR="00985522" w:rsidRPr="00985522" w14:paraId="5F3AD26C" w14:textId="77777777" w:rsidTr="00985522">
        <w:trPr>
          <w:jc w:val="center"/>
        </w:trPr>
        <w:tc>
          <w:tcPr>
            <w:tcW w:w="9715" w:type="dxa"/>
            <w:gridSpan w:val="5"/>
            <w:shd w:val="clear" w:color="auto" w:fill="D9D9D9" w:themeFill="background1" w:themeFillShade="D9"/>
          </w:tcPr>
          <w:p w14:paraId="7E56B3C0" w14:textId="45AFF714" w:rsidR="00985522" w:rsidRPr="00985522" w:rsidRDefault="00985522" w:rsidP="00985522">
            <w:pPr>
              <w:jc w:val="center"/>
              <w:rPr>
                <w:rFonts w:ascii="Arial" w:hAnsi="Arial" w:cs="Arial"/>
                <w:b/>
              </w:rPr>
            </w:pPr>
            <w:r w:rsidRPr="00985522">
              <w:rPr>
                <w:rFonts w:ascii="Arial" w:hAnsi="Arial" w:cs="Arial"/>
                <w:b/>
              </w:rPr>
              <w:t>Shelter-In-Place Room Assignments</w:t>
            </w:r>
          </w:p>
        </w:tc>
      </w:tr>
      <w:tr w:rsidR="00985522" w:rsidRPr="00985522" w14:paraId="0069A762" w14:textId="590E8C15" w:rsidTr="00DB3C8B">
        <w:trPr>
          <w:jc w:val="center"/>
        </w:trPr>
        <w:tc>
          <w:tcPr>
            <w:tcW w:w="1569" w:type="dxa"/>
            <w:shd w:val="clear" w:color="auto" w:fill="D9D9D9" w:themeFill="background1" w:themeFillShade="D9"/>
          </w:tcPr>
          <w:p w14:paraId="6E8E9779" w14:textId="6F55F72A" w:rsidR="00DB3C8B" w:rsidRDefault="00DB3C8B" w:rsidP="00761B78">
            <w:pPr>
              <w:jc w:val="both"/>
              <w:rPr>
                <w:rFonts w:ascii="Arial" w:hAnsi="Arial" w:cs="Arial"/>
                <w:b/>
              </w:rPr>
            </w:pPr>
            <w:r>
              <w:rPr>
                <w:rFonts w:ascii="Arial" w:hAnsi="Arial" w:cs="Arial"/>
                <w:b/>
              </w:rPr>
              <w:t>Shelter</w:t>
            </w:r>
          </w:p>
          <w:p w14:paraId="0069A75E" w14:textId="2E18DC78" w:rsidR="00985522" w:rsidRPr="00985522" w:rsidRDefault="00985522" w:rsidP="00761B78">
            <w:pPr>
              <w:jc w:val="both"/>
              <w:rPr>
                <w:rFonts w:ascii="Arial" w:hAnsi="Arial" w:cs="Arial"/>
                <w:b/>
              </w:rPr>
            </w:pPr>
            <w:r w:rsidRPr="00985522">
              <w:rPr>
                <w:rFonts w:ascii="Arial" w:hAnsi="Arial" w:cs="Arial"/>
                <w:b/>
              </w:rPr>
              <w:t>Room #</w:t>
            </w:r>
          </w:p>
        </w:tc>
        <w:tc>
          <w:tcPr>
            <w:tcW w:w="267" w:type="dxa"/>
            <w:shd w:val="clear" w:color="auto" w:fill="D9D9D9" w:themeFill="background1" w:themeFillShade="D9"/>
          </w:tcPr>
          <w:p w14:paraId="0069A75F" w14:textId="77777777" w:rsidR="00985522" w:rsidRPr="00985522" w:rsidRDefault="00985522" w:rsidP="00761B78">
            <w:pPr>
              <w:jc w:val="both"/>
              <w:rPr>
                <w:rFonts w:ascii="Arial" w:hAnsi="Arial" w:cs="Arial"/>
                <w:b/>
              </w:rPr>
            </w:pPr>
          </w:p>
        </w:tc>
        <w:tc>
          <w:tcPr>
            <w:tcW w:w="2366" w:type="dxa"/>
            <w:shd w:val="clear" w:color="auto" w:fill="D9D9D9" w:themeFill="background1" w:themeFillShade="D9"/>
            <w:vAlign w:val="center"/>
          </w:tcPr>
          <w:p w14:paraId="0069A760" w14:textId="4FF7E9FD" w:rsidR="00985522" w:rsidRPr="00985522" w:rsidRDefault="00DB3C8B" w:rsidP="00761B78">
            <w:pPr>
              <w:jc w:val="both"/>
              <w:rPr>
                <w:rFonts w:ascii="Arial" w:hAnsi="Arial" w:cs="Arial"/>
                <w:b/>
              </w:rPr>
            </w:pPr>
            <w:r>
              <w:rPr>
                <w:rFonts w:ascii="Arial" w:hAnsi="Arial" w:cs="Arial"/>
                <w:b/>
              </w:rPr>
              <w:t xml:space="preserve">Room </w:t>
            </w:r>
            <w:r w:rsidR="00985522" w:rsidRPr="00985522">
              <w:rPr>
                <w:rFonts w:ascii="Arial" w:hAnsi="Arial" w:cs="Arial"/>
                <w:b/>
              </w:rPr>
              <w:t>Type</w:t>
            </w:r>
          </w:p>
        </w:tc>
        <w:tc>
          <w:tcPr>
            <w:tcW w:w="3353" w:type="dxa"/>
            <w:shd w:val="clear" w:color="auto" w:fill="D9D9D9" w:themeFill="background1" w:themeFillShade="D9"/>
            <w:vAlign w:val="center"/>
          </w:tcPr>
          <w:p w14:paraId="0069A761" w14:textId="6CE37F11" w:rsidR="00985522" w:rsidRPr="00985522" w:rsidRDefault="00985522" w:rsidP="00DB3C8B">
            <w:pPr>
              <w:jc w:val="both"/>
              <w:rPr>
                <w:rFonts w:ascii="Arial" w:hAnsi="Arial" w:cs="Arial"/>
                <w:b/>
              </w:rPr>
            </w:pPr>
            <w:r w:rsidRPr="00985522">
              <w:rPr>
                <w:rFonts w:ascii="Arial" w:hAnsi="Arial" w:cs="Arial"/>
                <w:b/>
              </w:rPr>
              <w:t xml:space="preserve">Room # </w:t>
            </w:r>
            <w:r w:rsidR="00DB3C8B">
              <w:rPr>
                <w:rFonts w:ascii="Arial" w:hAnsi="Arial" w:cs="Arial"/>
                <w:b/>
              </w:rPr>
              <w:t>Your In</w:t>
            </w:r>
          </w:p>
        </w:tc>
        <w:tc>
          <w:tcPr>
            <w:tcW w:w="2160" w:type="dxa"/>
            <w:shd w:val="clear" w:color="auto" w:fill="D9D9D9" w:themeFill="background1" w:themeFillShade="D9"/>
          </w:tcPr>
          <w:p w14:paraId="1E20F027" w14:textId="6439B6E2" w:rsidR="00985522" w:rsidRPr="00985522" w:rsidRDefault="00985522" w:rsidP="00761B78">
            <w:pPr>
              <w:jc w:val="both"/>
              <w:rPr>
                <w:rFonts w:ascii="Arial" w:hAnsi="Arial" w:cs="Arial"/>
                <w:b/>
              </w:rPr>
            </w:pPr>
            <w:r>
              <w:rPr>
                <w:rFonts w:ascii="Arial" w:hAnsi="Arial" w:cs="Arial"/>
                <w:b/>
              </w:rPr>
              <w:t>Total Personnel Each Room</w:t>
            </w:r>
          </w:p>
        </w:tc>
      </w:tr>
      <w:tr w:rsidR="00985522" w:rsidRPr="003D7A79" w14:paraId="0069A767" w14:textId="70A9B892" w:rsidTr="00985522">
        <w:trPr>
          <w:jc w:val="center"/>
        </w:trPr>
        <w:tc>
          <w:tcPr>
            <w:tcW w:w="1569" w:type="dxa"/>
          </w:tcPr>
          <w:p w14:paraId="0069A763" w14:textId="77777777" w:rsidR="00985522" w:rsidRPr="003D7A79" w:rsidRDefault="00985522" w:rsidP="00761B78">
            <w:pPr>
              <w:jc w:val="both"/>
              <w:rPr>
                <w:rFonts w:ascii="Arial" w:hAnsi="Arial" w:cs="Arial"/>
              </w:rPr>
            </w:pPr>
            <w:r w:rsidRPr="003D7A79">
              <w:rPr>
                <w:rFonts w:ascii="Arial" w:hAnsi="Arial" w:cs="Arial"/>
              </w:rPr>
              <w:t>Room 108</w:t>
            </w:r>
          </w:p>
        </w:tc>
        <w:tc>
          <w:tcPr>
            <w:tcW w:w="267" w:type="dxa"/>
          </w:tcPr>
          <w:p w14:paraId="0069A764" w14:textId="77777777" w:rsidR="00985522" w:rsidRPr="003D7A79" w:rsidRDefault="00985522" w:rsidP="00761B78">
            <w:pPr>
              <w:jc w:val="both"/>
              <w:rPr>
                <w:rFonts w:ascii="Arial" w:hAnsi="Arial" w:cs="Arial"/>
              </w:rPr>
            </w:pPr>
          </w:p>
        </w:tc>
        <w:tc>
          <w:tcPr>
            <w:tcW w:w="2366" w:type="dxa"/>
          </w:tcPr>
          <w:p w14:paraId="0069A765" w14:textId="77777777" w:rsidR="00985522" w:rsidRPr="003D7A79" w:rsidRDefault="00985522" w:rsidP="00761B78">
            <w:pPr>
              <w:jc w:val="both"/>
              <w:rPr>
                <w:rFonts w:ascii="Arial" w:hAnsi="Arial" w:cs="Arial"/>
              </w:rPr>
            </w:pPr>
            <w:r w:rsidRPr="003D7A79">
              <w:rPr>
                <w:rFonts w:ascii="Arial" w:hAnsi="Arial" w:cs="Arial"/>
              </w:rPr>
              <w:t>Office</w:t>
            </w:r>
          </w:p>
        </w:tc>
        <w:tc>
          <w:tcPr>
            <w:tcW w:w="3353" w:type="dxa"/>
          </w:tcPr>
          <w:p w14:paraId="0069A766" w14:textId="1986463A" w:rsidR="00985522" w:rsidRPr="003D7A79" w:rsidRDefault="00985522" w:rsidP="00761B78">
            <w:pPr>
              <w:jc w:val="both"/>
              <w:rPr>
                <w:rFonts w:ascii="Arial" w:hAnsi="Arial" w:cs="Arial"/>
              </w:rPr>
            </w:pPr>
            <w:r>
              <w:rPr>
                <w:rFonts w:ascii="Arial" w:hAnsi="Arial" w:cs="Arial"/>
              </w:rPr>
              <w:t>103-104-106</w:t>
            </w:r>
          </w:p>
        </w:tc>
        <w:tc>
          <w:tcPr>
            <w:tcW w:w="2160" w:type="dxa"/>
            <w:vAlign w:val="center"/>
          </w:tcPr>
          <w:p w14:paraId="3A1A9FEB" w14:textId="1529E9B9" w:rsidR="00985522" w:rsidRDefault="00985522" w:rsidP="00985522">
            <w:pPr>
              <w:jc w:val="center"/>
              <w:rPr>
                <w:rFonts w:ascii="Arial" w:hAnsi="Arial" w:cs="Arial"/>
              </w:rPr>
            </w:pPr>
            <w:r>
              <w:rPr>
                <w:rFonts w:ascii="Arial" w:hAnsi="Arial" w:cs="Arial"/>
              </w:rPr>
              <w:t>4</w:t>
            </w:r>
          </w:p>
        </w:tc>
      </w:tr>
      <w:tr w:rsidR="00985522" w:rsidRPr="003D7A79" w14:paraId="0069A76C" w14:textId="2A75BCFC" w:rsidTr="00985522">
        <w:trPr>
          <w:jc w:val="center"/>
        </w:trPr>
        <w:tc>
          <w:tcPr>
            <w:tcW w:w="1569" w:type="dxa"/>
          </w:tcPr>
          <w:p w14:paraId="0069A768" w14:textId="77777777" w:rsidR="00985522" w:rsidRPr="003D7A79" w:rsidRDefault="00985522" w:rsidP="00761B78">
            <w:pPr>
              <w:jc w:val="both"/>
              <w:rPr>
                <w:rFonts w:ascii="Arial" w:hAnsi="Arial" w:cs="Arial"/>
              </w:rPr>
            </w:pPr>
            <w:r w:rsidRPr="003D7A79">
              <w:rPr>
                <w:rFonts w:ascii="Arial" w:hAnsi="Arial" w:cs="Arial"/>
              </w:rPr>
              <w:t>Room 109</w:t>
            </w:r>
          </w:p>
        </w:tc>
        <w:tc>
          <w:tcPr>
            <w:tcW w:w="267" w:type="dxa"/>
          </w:tcPr>
          <w:p w14:paraId="0069A769" w14:textId="77777777" w:rsidR="00985522" w:rsidRPr="003D7A79" w:rsidRDefault="00985522" w:rsidP="00761B78">
            <w:pPr>
              <w:jc w:val="both"/>
              <w:rPr>
                <w:rFonts w:ascii="Arial" w:hAnsi="Arial" w:cs="Arial"/>
              </w:rPr>
            </w:pPr>
          </w:p>
        </w:tc>
        <w:tc>
          <w:tcPr>
            <w:tcW w:w="2366" w:type="dxa"/>
          </w:tcPr>
          <w:p w14:paraId="0069A76A" w14:textId="77777777" w:rsidR="00985522" w:rsidRPr="003D7A79" w:rsidRDefault="00985522" w:rsidP="00761B78">
            <w:pPr>
              <w:jc w:val="both"/>
              <w:rPr>
                <w:rFonts w:ascii="Arial" w:hAnsi="Arial" w:cs="Arial"/>
              </w:rPr>
            </w:pPr>
            <w:r w:rsidRPr="003D7A79">
              <w:rPr>
                <w:rFonts w:ascii="Arial" w:hAnsi="Arial" w:cs="Arial"/>
              </w:rPr>
              <w:t>Men’s Restroom</w:t>
            </w:r>
          </w:p>
        </w:tc>
        <w:tc>
          <w:tcPr>
            <w:tcW w:w="3353" w:type="dxa"/>
          </w:tcPr>
          <w:p w14:paraId="0069A76B" w14:textId="03F82E16" w:rsidR="00985522" w:rsidRPr="003D7A79" w:rsidRDefault="00985522" w:rsidP="00761B78">
            <w:pPr>
              <w:jc w:val="both"/>
              <w:rPr>
                <w:rFonts w:ascii="Arial" w:hAnsi="Arial" w:cs="Arial"/>
              </w:rPr>
            </w:pPr>
            <w:r>
              <w:rPr>
                <w:rFonts w:ascii="Arial" w:hAnsi="Arial" w:cs="Arial"/>
              </w:rPr>
              <w:t>111</w:t>
            </w:r>
          </w:p>
        </w:tc>
        <w:tc>
          <w:tcPr>
            <w:tcW w:w="2160" w:type="dxa"/>
            <w:vAlign w:val="center"/>
          </w:tcPr>
          <w:p w14:paraId="01DFD562" w14:textId="630CA73B" w:rsidR="00985522" w:rsidRPr="003D7A79" w:rsidRDefault="00985522" w:rsidP="00985522">
            <w:pPr>
              <w:jc w:val="center"/>
              <w:rPr>
                <w:rFonts w:ascii="Arial" w:hAnsi="Arial" w:cs="Arial"/>
              </w:rPr>
            </w:pPr>
            <w:r>
              <w:rPr>
                <w:rFonts w:ascii="Arial" w:hAnsi="Arial" w:cs="Arial"/>
              </w:rPr>
              <w:t>4</w:t>
            </w:r>
          </w:p>
        </w:tc>
      </w:tr>
      <w:tr w:rsidR="00985522" w:rsidRPr="003D7A79" w14:paraId="0069A771" w14:textId="0309CF2C" w:rsidTr="00985522">
        <w:trPr>
          <w:jc w:val="center"/>
        </w:trPr>
        <w:tc>
          <w:tcPr>
            <w:tcW w:w="1569" w:type="dxa"/>
          </w:tcPr>
          <w:p w14:paraId="0069A76D" w14:textId="77777777" w:rsidR="00985522" w:rsidRPr="003D7A79" w:rsidRDefault="00985522" w:rsidP="00761B78">
            <w:pPr>
              <w:jc w:val="both"/>
              <w:rPr>
                <w:rFonts w:ascii="Arial" w:hAnsi="Arial" w:cs="Arial"/>
              </w:rPr>
            </w:pPr>
            <w:r w:rsidRPr="003D7A79">
              <w:rPr>
                <w:rFonts w:ascii="Arial" w:hAnsi="Arial" w:cs="Arial"/>
              </w:rPr>
              <w:t>Room 110</w:t>
            </w:r>
          </w:p>
        </w:tc>
        <w:tc>
          <w:tcPr>
            <w:tcW w:w="267" w:type="dxa"/>
          </w:tcPr>
          <w:p w14:paraId="0069A76E" w14:textId="77777777" w:rsidR="00985522" w:rsidRPr="003D7A79" w:rsidRDefault="00985522" w:rsidP="00761B78">
            <w:pPr>
              <w:jc w:val="both"/>
              <w:rPr>
                <w:rFonts w:ascii="Arial" w:hAnsi="Arial" w:cs="Arial"/>
              </w:rPr>
            </w:pPr>
          </w:p>
        </w:tc>
        <w:tc>
          <w:tcPr>
            <w:tcW w:w="2366" w:type="dxa"/>
          </w:tcPr>
          <w:p w14:paraId="0069A76F" w14:textId="77777777" w:rsidR="00985522" w:rsidRPr="003D7A79" w:rsidRDefault="00985522" w:rsidP="00761B78">
            <w:pPr>
              <w:jc w:val="both"/>
              <w:rPr>
                <w:rFonts w:ascii="Arial" w:hAnsi="Arial" w:cs="Arial"/>
              </w:rPr>
            </w:pPr>
            <w:r w:rsidRPr="003D7A79">
              <w:rPr>
                <w:rFonts w:ascii="Arial" w:hAnsi="Arial" w:cs="Arial"/>
              </w:rPr>
              <w:t>Women’s Restroom</w:t>
            </w:r>
          </w:p>
        </w:tc>
        <w:tc>
          <w:tcPr>
            <w:tcW w:w="3353" w:type="dxa"/>
          </w:tcPr>
          <w:p w14:paraId="0069A770" w14:textId="777866D6" w:rsidR="00985522" w:rsidRPr="003D7A79" w:rsidRDefault="00985522" w:rsidP="00761B78">
            <w:pPr>
              <w:jc w:val="both"/>
              <w:rPr>
                <w:rFonts w:ascii="Arial" w:hAnsi="Arial" w:cs="Arial"/>
              </w:rPr>
            </w:pPr>
            <w:r>
              <w:rPr>
                <w:rFonts w:ascii="Arial" w:hAnsi="Arial" w:cs="Arial"/>
              </w:rPr>
              <w:t>112</w:t>
            </w:r>
          </w:p>
        </w:tc>
        <w:tc>
          <w:tcPr>
            <w:tcW w:w="2160" w:type="dxa"/>
            <w:vAlign w:val="center"/>
          </w:tcPr>
          <w:p w14:paraId="2A5D71CD" w14:textId="610E08DD" w:rsidR="00985522" w:rsidRPr="003D7A79" w:rsidRDefault="00985522" w:rsidP="00985522">
            <w:pPr>
              <w:jc w:val="center"/>
              <w:rPr>
                <w:rFonts w:ascii="Arial" w:hAnsi="Arial" w:cs="Arial"/>
              </w:rPr>
            </w:pPr>
            <w:r>
              <w:rPr>
                <w:rFonts w:ascii="Arial" w:hAnsi="Arial" w:cs="Arial"/>
              </w:rPr>
              <w:t>2</w:t>
            </w:r>
          </w:p>
        </w:tc>
      </w:tr>
      <w:tr w:rsidR="00985522" w:rsidRPr="003D7A79" w14:paraId="0069A776" w14:textId="5DE39364" w:rsidTr="00985522">
        <w:trPr>
          <w:jc w:val="center"/>
        </w:trPr>
        <w:tc>
          <w:tcPr>
            <w:tcW w:w="1569" w:type="dxa"/>
          </w:tcPr>
          <w:p w14:paraId="0069A772" w14:textId="77777777" w:rsidR="00985522" w:rsidRPr="003D7A79" w:rsidRDefault="00985522" w:rsidP="00761B78">
            <w:pPr>
              <w:jc w:val="both"/>
              <w:rPr>
                <w:rFonts w:ascii="Arial" w:hAnsi="Arial" w:cs="Arial"/>
              </w:rPr>
            </w:pPr>
            <w:r w:rsidRPr="003D7A79">
              <w:rPr>
                <w:rFonts w:ascii="Arial" w:hAnsi="Arial" w:cs="Arial"/>
              </w:rPr>
              <w:t>Room 113</w:t>
            </w:r>
          </w:p>
        </w:tc>
        <w:tc>
          <w:tcPr>
            <w:tcW w:w="267" w:type="dxa"/>
          </w:tcPr>
          <w:p w14:paraId="0069A773" w14:textId="77777777" w:rsidR="00985522" w:rsidRPr="003D7A79" w:rsidRDefault="00985522" w:rsidP="00761B78">
            <w:pPr>
              <w:jc w:val="both"/>
              <w:rPr>
                <w:rFonts w:ascii="Arial" w:hAnsi="Arial" w:cs="Arial"/>
              </w:rPr>
            </w:pPr>
          </w:p>
        </w:tc>
        <w:tc>
          <w:tcPr>
            <w:tcW w:w="2366" w:type="dxa"/>
          </w:tcPr>
          <w:p w14:paraId="0069A774" w14:textId="77777777" w:rsidR="00985522" w:rsidRPr="003D7A79" w:rsidRDefault="00985522" w:rsidP="00761B78">
            <w:pPr>
              <w:jc w:val="both"/>
              <w:rPr>
                <w:rFonts w:ascii="Arial" w:hAnsi="Arial" w:cs="Arial"/>
              </w:rPr>
            </w:pPr>
            <w:r w:rsidRPr="003D7A79">
              <w:rPr>
                <w:rFonts w:ascii="Arial" w:hAnsi="Arial" w:cs="Arial"/>
              </w:rPr>
              <w:t>Conference Room</w:t>
            </w:r>
          </w:p>
        </w:tc>
        <w:tc>
          <w:tcPr>
            <w:tcW w:w="3353" w:type="dxa"/>
          </w:tcPr>
          <w:p w14:paraId="0069A775" w14:textId="5A5AC56D" w:rsidR="00985522" w:rsidRPr="003D7A79" w:rsidRDefault="00985522" w:rsidP="00761B78">
            <w:pPr>
              <w:jc w:val="both"/>
              <w:rPr>
                <w:rFonts w:ascii="Arial" w:hAnsi="Arial" w:cs="Arial"/>
              </w:rPr>
            </w:pPr>
            <w:r>
              <w:rPr>
                <w:rFonts w:ascii="Arial" w:hAnsi="Arial" w:cs="Arial"/>
              </w:rPr>
              <w:t>211-212-212A-214-215-216-217-218</w:t>
            </w:r>
          </w:p>
        </w:tc>
        <w:tc>
          <w:tcPr>
            <w:tcW w:w="2160" w:type="dxa"/>
            <w:vAlign w:val="center"/>
          </w:tcPr>
          <w:p w14:paraId="7E9A584A" w14:textId="73BCD6C3" w:rsidR="00985522" w:rsidRPr="003D7A79" w:rsidRDefault="00985522" w:rsidP="00985522">
            <w:pPr>
              <w:jc w:val="center"/>
              <w:rPr>
                <w:rFonts w:ascii="Arial" w:hAnsi="Arial" w:cs="Arial"/>
              </w:rPr>
            </w:pPr>
            <w:r>
              <w:rPr>
                <w:rFonts w:ascii="Arial" w:hAnsi="Arial" w:cs="Arial"/>
              </w:rPr>
              <w:t>12</w:t>
            </w:r>
          </w:p>
        </w:tc>
      </w:tr>
      <w:tr w:rsidR="00985522" w:rsidRPr="003D7A79" w14:paraId="0069A77B" w14:textId="0239FD7B" w:rsidTr="00985522">
        <w:trPr>
          <w:jc w:val="center"/>
        </w:trPr>
        <w:tc>
          <w:tcPr>
            <w:tcW w:w="1569" w:type="dxa"/>
          </w:tcPr>
          <w:p w14:paraId="0069A777" w14:textId="77777777" w:rsidR="00985522" w:rsidRPr="003D7A79" w:rsidRDefault="00985522" w:rsidP="00761B78">
            <w:pPr>
              <w:jc w:val="both"/>
              <w:rPr>
                <w:rFonts w:ascii="Arial" w:hAnsi="Arial" w:cs="Arial"/>
              </w:rPr>
            </w:pPr>
            <w:r w:rsidRPr="003D7A79">
              <w:rPr>
                <w:rFonts w:ascii="Arial" w:hAnsi="Arial" w:cs="Arial"/>
              </w:rPr>
              <w:t>Room 122</w:t>
            </w:r>
          </w:p>
        </w:tc>
        <w:tc>
          <w:tcPr>
            <w:tcW w:w="267" w:type="dxa"/>
          </w:tcPr>
          <w:p w14:paraId="0069A778" w14:textId="77777777" w:rsidR="00985522" w:rsidRPr="003D7A79" w:rsidRDefault="00985522" w:rsidP="00761B78">
            <w:pPr>
              <w:jc w:val="both"/>
              <w:rPr>
                <w:rFonts w:ascii="Arial" w:hAnsi="Arial" w:cs="Arial"/>
              </w:rPr>
            </w:pPr>
          </w:p>
        </w:tc>
        <w:tc>
          <w:tcPr>
            <w:tcW w:w="2366" w:type="dxa"/>
          </w:tcPr>
          <w:p w14:paraId="0069A779" w14:textId="77777777" w:rsidR="00985522" w:rsidRPr="003D7A79" w:rsidRDefault="00985522" w:rsidP="00761B78">
            <w:pPr>
              <w:jc w:val="both"/>
              <w:rPr>
                <w:rFonts w:ascii="Arial" w:hAnsi="Arial" w:cs="Arial"/>
              </w:rPr>
            </w:pPr>
            <w:r w:rsidRPr="003D7A79">
              <w:rPr>
                <w:rFonts w:ascii="Arial" w:hAnsi="Arial" w:cs="Arial"/>
              </w:rPr>
              <w:t>Office</w:t>
            </w:r>
          </w:p>
        </w:tc>
        <w:tc>
          <w:tcPr>
            <w:tcW w:w="3353" w:type="dxa"/>
          </w:tcPr>
          <w:p w14:paraId="0069A77A" w14:textId="6754D6EA" w:rsidR="00985522" w:rsidRPr="003D7A79" w:rsidRDefault="00985522" w:rsidP="00761B78">
            <w:pPr>
              <w:jc w:val="both"/>
              <w:rPr>
                <w:rFonts w:ascii="Arial" w:hAnsi="Arial" w:cs="Arial"/>
              </w:rPr>
            </w:pPr>
            <w:r>
              <w:rPr>
                <w:rFonts w:ascii="Arial" w:hAnsi="Arial" w:cs="Arial"/>
              </w:rPr>
              <w:t>Warehouse Personnel</w:t>
            </w:r>
          </w:p>
        </w:tc>
        <w:tc>
          <w:tcPr>
            <w:tcW w:w="2160" w:type="dxa"/>
            <w:vAlign w:val="center"/>
          </w:tcPr>
          <w:p w14:paraId="05BE0F0F" w14:textId="3CC5B390" w:rsidR="00985522" w:rsidRPr="003D7A79" w:rsidRDefault="00985522" w:rsidP="00985522">
            <w:pPr>
              <w:jc w:val="center"/>
              <w:rPr>
                <w:rFonts w:ascii="Arial" w:hAnsi="Arial" w:cs="Arial"/>
              </w:rPr>
            </w:pPr>
            <w:r>
              <w:rPr>
                <w:rFonts w:ascii="Arial" w:hAnsi="Arial" w:cs="Arial"/>
              </w:rPr>
              <w:t>5</w:t>
            </w:r>
          </w:p>
        </w:tc>
      </w:tr>
      <w:tr w:rsidR="00985522" w:rsidRPr="003D7A79" w14:paraId="0069A780" w14:textId="67546ED7" w:rsidTr="00985522">
        <w:trPr>
          <w:jc w:val="center"/>
        </w:trPr>
        <w:tc>
          <w:tcPr>
            <w:tcW w:w="1569" w:type="dxa"/>
          </w:tcPr>
          <w:p w14:paraId="0069A77C" w14:textId="77777777" w:rsidR="00985522" w:rsidRPr="003D7A79" w:rsidRDefault="00985522" w:rsidP="00761B78">
            <w:pPr>
              <w:jc w:val="both"/>
              <w:rPr>
                <w:rFonts w:ascii="Arial" w:hAnsi="Arial" w:cs="Arial"/>
              </w:rPr>
            </w:pPr>
            <w:r w:rsidRPr="003D7A79">
              <w:rPr>
                <w:rFonts w:ascii="Arial" w:hAnsi="Arial" w:cs="Arial"/>
              </w:rPr>
              <w:t>Room 123</w:t>
            </w:r>
          </w:p>
        </w:tc>
        <w:tc>
          <w:tcPr>
            <w:tcW w:w="267" w:type="dxa"/>
          </w:tcPr>
          <w:p w14:paraId="0069A77D" w14:textId="77777777" w:rsidR="00985522" w:rsidRPr="003D7A79" w:rsidRDefault="00985522" w:rsidP="00761B78">
            <w:pPr>
              <w:jc w:val="both"/>
              <w:rPr>
                <w:rFonts w:ascii="Arial" w:hAnsi="Arial" w:cs="Arial"/>
              </w:rPr>
            </w:pPr>
          </w:p>
        </w:tc>
        <w:tc>
          <w:tcPr>
            <w:tcW w:w="2366" w:type="dxa"/>
          </w:tcPr>
          <w:p w14:paraId="0069A77E" w14:textId="77777777" w:rsidR="00985522" w:rsidRPr="003D7A79" w:rsidRDefault="00985522" w:rsidP="00761B78">
            <w:pPr>
              <w:jc w:val="both"/>
              <w:rPr>
                <w:rFonts w:ascii="Arial" w:hAnsi="Arial" w:cs="Arial"/>
              </w:rPr>
            </w:pPr>
            <w:r w:rsidRPr="003D7A79">
              <w:rPr>
                <w:rFonts w:ascii="Arial" w:hAnsi="Arial" w:cs="Arial"/>
              </w:rPr>
              <w:t>Office</w:t>
            </w:r>
          </w:p>
        </w:tc>
        <w:tc>
          <w:tcPr>
            <w:tcW w:w="3353" w:type="dxa"/>
          </w:tcPr>
          <w:p w14:paraId="0069A77F" w14:textId="4AEA7A9E" w:rsidR="00985522" w:rsidRPr="003D7A79" w:rsidRDefault="00985522" w:rsidP="00761B78">
            <w:pPr>
              <w:jc w:val="both"/>
              <w:rPr>
                <w:rFonts w:ascii="Arial" w:hAnsi="Arial" w:cs="Arial"/>
              </w:rPr>
            </w:pPr>
            <w:r>
              <w:rPr>
                <w:rFonts w:ascii="Arial" w:hAnsi="Arial" w:cs="Arial"/>
              </w:rPr>
              <w:t>Warehouse Personnel</w:t>
            </w:r>
          </w:p>
        </w:tc>
        <w:tc>
          <w:tcPr>
            <w:tcW w:w="2160" w:type="dxa"/>
            <w:vAlign w:val="center"/>
          </w:tcPr>
          <w:p w14:paraId="2D2D2E60" w14:textId="581AC4A0" w:rsidR="00985522" w:rsidRPr="003D7A79" w:rsidRDefault="00985522" w:rsidP="00985522">
            <w:pPr>
              <w:jc w:val="center"/>
              <w:rPr>
                <w:rFonts w:ascii="Arial" w:hAnsi="Arial" w:cs="Arial"/>
              </w:rPr>
            </w:pPr>
            <w:r>
              <w:rPr>
                <w:rFonts w:ascii="Arial" w:hAnsi="Arial" w:cs="Arial"/>
              </w:rPr>
              <w:t>5</w:t>
            </w:r>
          </w:p>
        </w:tc>
      </w:tr>
      <w:tr w:rsidR="00985522" w:rsidRPr="003D7A79" w14:paraId="0069A785" w14:textId="3958E23B" w:rsidTr="00985522">
        <w:trPr>
          <w:jc w:val="center"/>
        </w:trPr>
        <w:tc>
          <w:tcPr>
            <w:tcW w:w="1569" w:type="dxa"/>
          </w:tcPr>
          <w:p w14:paraId="0069A781" w14:textId="77777777" w:rsidR="00985522" w:rsidRPr="003D7A79" w:rsidRDefault="00985522" w:rsidP="00761B78">
            <w:pPr>
              <w:jc w:val="both"/>
              <w:rPr>
                <w:rFonts w:ascii="Arial" w:hAnsi="Arial" w:cs="Arial"/>
              </w:rPr>
            </w:pPr>
            <w:r w:rsidRPr="003D7A79">
              <w:rPr>
                <w:rFonts w:ascii="Arial" w:hAnsi="Arial" w:cs="Arial"/>
              </w:rPr>
              <w:t>Room 126</w:t>
            </w:r>
          </w:p>
        </w:tc>
        <w:tc>
          <w:tcPr>
            <w:tcW w:w="267" w:type="dxa"/>
          </w:tcPr>
          <w:p w14:paraId="0069A782" w14:textId="77777777" w:rsidR="00985522" w:rsidRPr="003D7A79" w:rsidRDefault="00985522" w:rsidP="00761B78">
            <w:pPr>
              <w:jc w:val="both"/>
              <w:rPr>
                <w:rFonts w:ascii="Arial" w:hAnsi="Arial" w:cs="Arial"/>
              </w:rPr>
            </w:pPr>
          </w:p>
        </w:tc>
        <w:tc>
          <w:tcPr>
            <w:tcW w:w="2366" w:type="dxa"/>
          </w:tcPr>
          <w:p w14:paraId="0069A783" w14:textId="77777777" w:rsidR="00985522" w:rsidRPr="003D7A79" w:rsidRDefault="00985522" w:rsidP="00761B78">
            <w:pPr>
              <w:jc w:val="both"/>
              <w:rPr>
                <w:rFonts w:ascii="Arial" w:hAnsi="Arial" w:cs="Arial"/>
              </w:rPr>
            </w:pPr>
            <w:r w:rsidRPr="003D7A79">
              <w:rPr>
                <w:rFonts w:ascii="Arial" w:hAnsi="Arial" w:cs="Arial"/>
              </w:rPr>
              <w:t>Office</w:t>
            </w:r>
          </w:p>
        </w:tc>
        <w:tc>
          <w:tcPr>
            <w:tcW w:w="3353" w:type="dxa"/>
          </w:tcPr>
          <w:p w14:paraId="0069A784" w14:textId="206EDCD6" w:rsidR="00985522" w:rsidRPr="003D7A79" w:rsidRDefault="00985522" w:rsidP="00761B78">
            <w:pPr>
              <w:jc w:val="both"/>
              <w:rPr>
                <w:rFonts w:ascii="Arial" w:hAnsi="Arial" w:cs="Arial"/>
              </w:rPr>
            </w:pPr>
            <w:r>
              <w:rPr>
                <w:rFonts w:ascii="Arial" w:hAnsi="Arial" w:cs="Arial"/>
              </w:rPr>
              <w:t>142-143-144</w:t>
            </w:r>
          </w:p>
        </w:tc>
        <w:tc>
          <w:tcPr>
            <w:tcW w:w="2160" w:type="dxa"/>
            <w:vAlign w:val="center"/>
          </w:tcPr>
          <w:p w14:paraId="21EBC49B" w14:textId="15F60186" w:rsidR="00985522" w:rsidRPr="003D7A79" w:rsidRDefault="00985522" w:rsidP="00985522">
            <w:pPr>
              <w:jc w:val="center"/>
              <w:rPr>
                <w:rFonts w:ascii="Arial" w:hAnsi="Arial" w:cs="Arial"/>
              </w:rPr>
            </w:pPr>
            <w:r>
              <w:rPr>
                <w:rFonts w:ascii="Arial" w:hAnsi="Arial" w:cs="Arial"/>
              </w:rPr>
              <w:t>5</w:t>
            </w:r>
          </w:p>
        </w:tc>
      </w:tr>
      <w:tr w:rsidR="00985522" w:rsidRPr="003D7A79" w14:paraId="0069A78A" w14:textId="6CE2399C" w:rsidTr="00985522">
        <w:trPr>
          <w:jc w:val="center"/>
        </w:trPr>
        <w:tc>
          <w:tcPr>
            <w:tcW w:w="1569" w:type="dxa"/>
          </w:tcPr>
          <w:p w14:paraId="0069A786" w14:textId="77777777" w:rsidR="00985522" w:rsidRPr="003D7A79" w:rsidRDefault="00985522" w:rsidP="00761B78">
            <w:pPr>
              <w:jc w:val="both"/>
              <w:rPr>
                <w:rFonts w:ascii="Arial" w:hAnsi="Arial" w:cs="Arial"/>
              </w:rPr>
            </w:pPr>
            <w:r w:rsidRPr="003D7A79">
              <w:rPr>
                <w:rFonts w:ascii="Arial" w:hAnsi="Arial" w:cs="Arial"/>
              </w:rPr>
              <w:t>Room 128</w:t>
            </w:r>
          </w:p>
        </w:tc>
        <w:tc>
          <w:tcPr>
            <w:tcW w:w="267" w:type="dxa"/>
          </w:tcPr>
          <w:p w14:paraId="0069A787" w14:textId="77777777" w:rsidR="00985522" w:rsidRPr="003D7A79" w:rsidRDefault="00985522" w:rsidP="00761B78">
            <w:pPr>
              <w:jc w:val="both"/>
              <w:rPr>
                <w:rFonts w:ascii="Arial" w:hAnsi="Arial" w:cs="Arial"/>
              </w:rPr>
            </w:pPr>
          </w:p>
        </w:tc>
        <w:tc>
          <w:tcPr>
            <w:tcW w:w="2366" w:type="dxa"/>
          </w:tcPr>
          <w:p w14:paraId="0069A788" w14:textId="77777777" w:rsidR="00985522" w:rsidRPr="003D7A79" w:rsidRDefault="00985522" w:rsidP="00761B78">
            <w:pPr>
              <w:jc w:val="both"/>
              <w:rPr>
                <w:rFonts w:ascii="Arial" w:hAnsi="Arial" w:cs="Arial"/>
              </w:rPr>
            </w:pPr>
            <w:r w:rsidRPr="003D7A79">
              <w:rPr>
                <w:rFonts w:ascii="Arial" w:hAnsi="Arial" w:cs="Arial"/>
              </w:rPr>
              <w:t>Office</w:t>
            </w:r>
          </w:p>
        </w:tc>
        <w:tc>
          <w:tcPr>
            <w:tcW w:w="3353" w:type="dxa"/>
          </w:tcPr>
          <w:p w14:paraId="0069A789" w14:textId="70839635" w:rsidR="00985522" w:rsidRPr="003D7A79" w:rsidRDefault="00985522" w:rsidP="00761B78">
            <w:pPr>
              <w:jc w:val="both"/>
              <w:rPr>
                <w:rFonts w:ascii="Arial" w:hAnsi="Arial" w:cs="Arial"/>
              </w:rPr>
            </w:pPr>
            <w:r>
              <w:rPr>
                <w:rFonts w:ascii="Arial" w:hAnsi="Arial" w:cs="Arial"/>
              </w:rPr>
              <w:t>225-226-227-</w:t>
            </w:r>
          </w:p>
        </w:tc>
        <w:tc>
          <w:tcPr>
            <w:tcW w:w="2160" w:type="dxa"/>
            <w:vAlign w:val="center"/>
          </w:tcPr>
          <w:p w14:paraId="3DC90491" w14:textId="032669FE" w:rsidR="00985522" w:rsidRPr="003D7A79" w:rsidRDefault="00985522" w:rsidP="00985522">
            <w:pPr>
              <w:jc w:val="center"/>
              <w:rPr>
                <w:rFonts w:ascii="Arial" w:hAnsi="Arial" w:cs="Arial"/>
              </w:rPr>
            </w:pPr>
            <w:r>
              <w:rPr>
                <w:rFonts w:ascii="Arial" w:hAnsi="Arial" w:cs="Arial"/>
              </w:rPr>
              <w:t>5</w:t>
            </w:r>
          </w:p>
        </w:tc>
      </w:tr>
      <w:tr w:rsidR="00985522" w:rsidRPr="003D7A79" w14:paraId="0069A78F" w14:textId="63C101EB" w:rsidTr="00985522">
        <w:trPr>
          <w:jc w:val="center"/>
        </w:trPr>
        <w:tc>
          <w:tcPr>
            <w:tcW w:w="1569" w:type="dxa"/>
          </w:tcPr>
          <w:p w14:paraId="0069A78B" w14:textId="77777777" w:rsidR="00985522" w:rsidRPr="003D7A79" w:rsidRDefault="00985522" w:rsidP="00761B78">
            <w:pPr>
              <w:jc w:val="both"/>
              <w:rPr>
                <w:rFonts w:ascii="Arial" w:hAnsi="Arial" w:cs="Arial"/>
              </w:rPr>
            </w:pPr>
            <w:r w:rsidRPr="003D7A79">
              <w:rPr>
                <w:rFonts w:ascii="Arial" w:hAnsi="Arial" w:cs="Arial"/>
              </w:rPr>
              <w:t>Room 129</w:t>
            </w:r>
          </w:p>
        </w:tc>
        <w:tc>
          <w:tcPr>
            <w:tcW w:w="267" w:type="dxa"/>
          </w:tcPr>
          <w:p w14:paraId="0069A78C" w14:textId="77777777" w:rsidR="00985522" w:rsidRPr="003D7A79" w:rsidRDefault="00985522" w:rsidP="00761B78">
            <w:pPr>
              <w:jc w:val="both"/>
              <w:rPr>
                <w:rFonts w:ascii="Arial" w:hAnsi="Arial" w:cs="Arial"/>
              </w:rPr>
            </w:pPr>
          </w:p>
        </w:tc>
        <w:tc>
          <w:tcPr>
            <w:tcW w:w="2366" w:type="dxa"/>
          </w:tcPr>
          <w:p w14:paraId="0069A78D" w14:textId="77777777" w:rsidR="00985522" w:rsidRPr="003D7A79" w:rsidRDefault="00985522" w:rsidP="00761B78">
            <w:pPr>
              <w:jc w:val="both"/>
              <w:rPr>
                <w:rFonts w:ascii="Arial" w:hAnsi="Arial" w:cs="Arial"/>
              </w:rPr>
            </w:pPr>
            <w:r w:rsidRPr="003D7A79">
              <w:rPr>
                <w:rFonts w:ascii="Arial" w:hAnsi="Arial" w:cs="Arial"/>
              </w:rPr>
              <w:t>Office</w:t>
            </w:r>
          </w:p>
        </w:tc>
        <w:tc>
          <w:tcPr>
            <w:tcW w:w="3353" w:type="dxa"/>
          </w:tcPr>
          <w:p w14:paraId="0069A78E" w14:textId="2E87FE77" w:rsidR="00985522" w:rsidRPr="003D7A79" w:rsidRDefault="00985522" w:rsidP="00761B78">
            <w:pPr>
              <w:jc w:val="both"/>
              <w:rPr>
                <w:rFonts w:ascii="Arial" w:hAnsi="Arial" w:cs="Arial"/>
              </w:rPr>
            </w:pPr>
            <w:r>
              <w:rPr>
                <w:rFonts w:ascii="Arial" w:hAnsi="Arial" w:cs="Arial"/>
              </w:rPr>
              <w:t>219-220</w:t>
            </w:r>
          </w:p>
        </w:tc>
        <w:tc>
          <w:tcPr>
            <w:tcW w:w="2160" w:type="dxa"/>
            <w:vAlign w:val="center"/>
          </w:tcPr>
          <w:p w14:paraId="7E738D01" w14:textId="3239DCF2" w:rsidR="00985522" w:rsidRPr="003D7A79" w:rsidRDefault="00985522" w:rsidP="00985522">
            <w:pPr>
              <w:jc w:val="center"/>
              <w:rPr>
                <w:rFonts w:ascii="Arial" w:hAnsi="Arial" w:cs="Arial"/>
              </w:rPr>
            </w:pPr>
            <w:r>
              <w:rPr>
                <w:rFonts w:ascii="Arial" w:hAnsi="Arial" w:cs="Arial"/>
              </w:rPr>
              <w:t>6</w:t>
            </w:r>
          </w:p>
        </w:tc>
      </w:tr>
      <w:tr w:rsidR="00985522" w:rsidRPr="003D7A79" w14:paraId="0069A794" w14:textId="31F54A23" w:rsidTr="00985522">
        <w:trPr>
          <w:jc w:val="center"/>
        </w:trPr>
        <w:tc>
          <w:tcPr>
            <w:tcW w:w="1569" w:type="dxa"/>
          </w:tcPr>
          <w:p w14:paraId="0069A790" w14:textId="77777777" w:rsidR="00985522" w:rsidRPr="003D7A79" w:rsidRDefault="00985522" w:rsidP="00761B78">
            <w:pPr>
              <w:jc w:val="both"/>
              <w:rPr>
                <w:rFonts w:ascii="Arial" w:hAnsi="Arial" w:cs="Arial"/>
              </w:rPr>
            </w:pPr>
            <w:r w:rsidRPr="003D7A79">
              <w:rPr>
                <w:rFonts w:ascii="Arial" w:hAnsi="Arial" w:cs="Arial"/>
              </w:rPr>
              <w:t>Room 130</w:t>
            </w:r>
          </w:p>
        </w:tc>
        <w:tc>
          <w:tcPr>
            <w:tcW w:w="267" w:type="dxa"/>
          </w:tcPr>
          <w:p w14:paraId="0069A791" w14:textId="77777777" w:rsidR="00985522" w:rsidRPr="003D7A79" w:rsidRDefault="00985522" w:rsidP="00761B78">
            <w:pPr>
              <w:jc w:val="both"/>
              <w:rPr>
                <w:rFonts w:ascii="Arial" w:hAnsi="Arial" w:cs="Arial"/>
              </w:rPr>
            </w:pPr>
          </w:p>
        </w:tc>
        <w:tc>
          <w:tcPr>
            <w:tcW w:w="2366" w:type="dxa"/>
          </w:tcPr>
          <w:p w14:paraId="0069A792" w14:textId="77777777" w:rsidR="00985522" w:rsidRPr="003D7A79" w:rsidRDefault="00985522" w:rsidP="00761B78">
            <w:pPr>
              <w:jc w:val="both"/>
              <w:rPr>
                <w:rFonts w:ascii="Arial" w:hAnsi="Arial" w:cs="Arial"/>
              </w:rPr>
            </w:pPr>
            <w:r w:rsidRPr="003D7A79">
              <w:rPr>
                <w:rFonts w:ascii="Arial" w:hAnsi="Arial" w:cs="Arial"/>
              </w:rPr>
              <w:t>Office</w:t>
            </w:r>
          </w:p>
        </w:tc>
        <w:tc>
          <w:tcPr>
            <w:tcW w:w="3353" w:type="dxa"/>
          </w:tcPr>
          <w:p w14:paraId="0069A793" w14:textId="70DDEEDA" w:rsidR="00985522" w:rsidRPr="003D7A79" w:rsidRDefault="00985522" w:rsidP="00761B78">
            <w:pPr>
              <w:jc w:val="both"/>
              <w:rPr>
                <w:rFonts w:ascii="Arial" w:hAnsi="Arial" w:cs="Arial"/>
              </w:rPr>
            </w:pPr>
            <w:r>
              <w:rPr>
                <w:rFonts w:ascii="Arial" w:hAnsi="Arial" w:cs="Arial"/>
              </w:rPr>
              <w:t>222-223-224</w:t>
            </w:r>
          </w:p>
        </w:tc>
        <w:tc>
          <w:tcPr>
            <w:tcW w:w="2160" w:type="dxa"/>
            <w:vAlign w:val="center"/>
          </w:tcPr>
          <w:p w14:paraId="2A29F469" w14:textId="0D211137" w:rsidR="00985522" w:rsidRPr="003D7A79" w:rsidRDefault="00985522" w:rsidP="00985522">
            <w:pPr>
              <w:jc w:val="center"/>
              <w:rPr>
                <w:rFonts w:ascii="Arial" w:hAnsi="Arial" w:cs="Arial"/>
              </w:rPr>
            </w:pPr>
            <w:r>
              <w:rPr>
                <w:rFonts w:ascii="Arial" w:hAnsi="Arial" w:cs="Arial"/>
              </w:rPr>
              <w:t>4</w:t>
            </w:r>
          </w:p>
        </w:tc>
      </w:tr>
      <w:tr w:rsidR="00985522" w:rsidRPr="003D7A79" w14:paraId="0069A799" w14:textId="269235DD" w:rsidTr="00985522">
        <w:trPr>
          <w:jc w:val="center"/>
        </w:trPr>
        <w:tc>
          <w:tcPr>
            <w:tcW w:w="1569" w:type="dxa"/>
          </w:tcPr>
          <w:p w14:paraId="0069A795" w14:textId="77777777" w:rsidR="00985522" w:rsidRPr="003D7A79" w:rsidRDefault="00985522" w:rsidP="00761B78">
            <w:pPr>
              <w:jc w:val="both"/>
              <w:rPr>
                <w:rFonts w:ascii="Arial" w:hAnsi="Arial" w:cs="Arial"/>
              </w:rPr>
            </w:pPr>
            <w:r w:rsidRPr="003D7A79">
              <w:rPr>
                <w:rFonts w:ascii="Arial" w:hAnsi="Arial" w:cs="Arial"/>
              </w:rPr>
              <w:t>Room 131A</w:t>
            </w:r>
          </w:p>
        </w:tc>
        <w:tc>
          <w:tcPr>
            <w:tcW w:w="267" w:type="dxa"/>
          </w:tcPr>
          <w:p w14:paraId="0069A796" w14:textId="77777777" w:rsidR="00985522" w:rsidRPr="003D7A79" w:rsidRDefault="00985522" w:rsidP="00761B78">
            <w:pPr>
              <w:jc w:val="both"/>
              <w:rPr>
                <w:rFonts w:ascii="Arial" w:hAnsi="Arial" w:cs="Arial"/>
              </w:rPr>
            </w:pPr>
          </w:p>
        </w:tc>
        <w:tc>
          <w:tcPr>
            <w:tcW w:w="2366" w:type="dxa"/>
          </w:tcPr>
          <w:p w14:paraId="0069A797" w14:textId="77777777" w:rsidR="00985522" w:rsidRPr="003D7A79" w:rsidRDefault="00985522" w:rsidP="00761B78">
            <w:pPr>
              <w:jc w:val="both"/>
              <w:rPr>
                <w:rFonts w:ascii="Arial" w:hAnsi="Arial" w:cs="Arial"/>
              </w:rPr>
            </w:pPr>
            <w:r w:rsidRPr="003D7A79">
              <w:rPr>
                <w:rFonts w:ascii="Arial" w:hAnsi="Arial" w:cs="Arial"/>
              </w:rPr>
              <w:t>Men’s Restroom</w:t>
            </w:r>
          </w:p>
        </w:tc>
        <w:tc>
          <w:tcPr>
            <w:tcW w:w="3353" w:type="dxa"/>
          </w:tcPr>
          <w:p w14:paraId="0069A798" w14:textId="489E33BC" w:rsidR="00985522" w:rsidRPr="003D7A79" w:rsidRDefault="00985522" w:rsidP="00761B78">
            <w:pPr>
              <w:jc w:val="both"/>
              <w:rPr>
                <w:rFonts w:ascii="Arial" w:hAnsi="Arial" w:cs="Arial"/>
              </w:rPr>
            </w:pPr>
            <w:r>
              <w:rPr>
                <w:rFonts w:ascii="Arial" w:hAnsi="Arial" w:cs="Arial"/>
              </w:rPr>
              <w:t>236-237-238</w:t>
            </w:r>
          </w:p>
        </w:tc>
        <w:tc>
          <w:tcPr>
            <w:tcW w:w="2160" w:type="dxa"/>
            <w:vAlign w:val="center"/>
          </w:tcPr>
          <w:p w14:paraId="52293155" w14:textId="78339B72" w:rsidR="00985522" w:rsidRPr="003D7A79" w:rsidRDefault="00985522" w:rsidP="00985522">
            <w:pPr>
              <w:jc w:val="center"/>
              <w:rPr>
                <w:rFonts w:ascii="Arial" w:hAnsi="Arial" w:cs="Arial"/>
              </w:rPr>
            </w:pPr>
            <w:r>
              <w:rPr>
                <w:rFonts w:ascii="Arial" w:hAnsi="Arial" w:cs="Arial"/>
              </w:rPr>
              <w:t>8</w:t>
            </w:r>
          </w:p>
        </w:tc>
      </w:tr>
      <w:tr w:rsidR="00985522" w:rsidRPr="003D7A79" w14:paraId="0069A79E" w14:textId="11565FC0" w:rsidTr="00985522">
        <w:trPr>
          <w:jc w:val="center"/>
        </w:trPr>
        <w:tc>
          <w:tcPr>
            <w:tcW w:w="1569" w:type="dxa"/>
          </w:tcPr>
          <w:p w14:paraId="0069A79A" w14:textId="77777777" w:rsidR="00985522" w:rsidRPr="003D7A79" w:rsidRDefault="00985522" w:rsidP="00761B78">
            <w:pPr>
              <w:jc w:val="both"/>
              <w:rPr>
                <w:rFonts w:ascii="Arial" w:hAnsi="Arial" w:cs="Arial"/>
              </w:rPr>
            </w:pPr>
            <w:r w:rsidRPr="003D7A79">
              <w:rPr>
                <w:rFonts w:ascii="Arial" w:hAnsi="Arial" w:cs="Arial"/>
              </w:rPr>
              <w:t>Room 133</w:t>
            </w:r>
          </w:p>
        </w:tc>
        <w:tc>
          <w:tcPr>
            <w:tcW w:w="267" w:type="dxa"/>
          </w:tcPr>
          <w:p w14:paraId="0069A79B" w14:textId="77777777" w:rsidR="00985522" w:rsidRPr="003D7A79" w:rsidRDefault="00985522" w:rsidP="00761B78">
            <w:pPr>
              <w:jc w:val="both"/>
              <w:rPr>
                <w:rFonts w:ascii="Arial" w:hAnsi="Arial" w:cs="Arial"/>
              </w:rPr>
            </w:pPr>
          </w:p>
        </w:tc>
        <w:tc>
          <w:tcPr>
            <w:tcW w:w="2366" w:type="dxa"/>
          </w:tcPr>
          <w:p w14:paraId="0069A79C" w14:textId="77777777" w:rsidR="00985522" w:rsidRPr="003D7A79" w:rsidRDefault="00985522" w:rsidP="00761B78">
            <w:pPr>
              <w:jc w:val="both"/>
              <w:rPr>
                <w:rFonts w:ascii="Arial" w:hAnsi="Arial" w:cs="Arial"/>
              </w:rPr>
            </w:pPr>
            <w:r w:rsidRPr="003D7A79">
              <w:rPr>
                <w:rFonts w:ascii="Arial" w:hAnsi="Arial" w:cs="Arial"/>
              </w:rPr>
              <w:t>Office</w:t>
            </w:r>
          </w:p>
        </w:tc>
        <w:tc>
          <w:tcPr>
            <w:tcW w:w="3353" w:type="dxa"/>
          </w:tcPr>
          <w:p w14:paraId="0069A79D" w14:textId="410C9E7E" w:rsidR="00985522" w:rsidRPr="003D7A79" w:rsidRDefault="00985522" w:rsidP="00761B78">
            <w:pPr>
              <w:jc w:val="both"/>
              <w:rPr>
                <w:rFonts w:ascii="Arial" w:hAnsi="Arial" w:cs="Arial"/>
              </w:rPr>
            </w:pPr>
            <w:r>
              <w:rPr>
                <w:rFonts w:ascii="Arial" w:hAnsi="Arial" w:cs="Arial"/>
              </w:rPr>
              <w:t>204</w:t>
            </w:r>
            <w:r w:rsidR="00176F2D">
              <w:rPr>
                <w:rFonts w:ascii="Arial" w:hAnsi="Arial" w:cs="Arial"/>
              </w:rPr>
              <w:t>A-205-209-210</w:t>
            </w:r>
          </w:p>
        </w:tc>
        <w:tc>
          <w:tcPr>
            <w:tcW w:w="2160" w:type="dxa"/>
            <w:vAlign w:val="center"/>
          </w:tcPr>
          <w:p w14:paraId="39A4025F" w14:textId="1C2917A6" w:rsidR="00985522" w:rsidRPr="003D7A79" w:rsidRDefault="00176F2D" w:rsidP="00985522">
            <w:pPr>
              <w:jc w:val="center"/>
              <w:rPr>
                <w:rFonts w:ascii="Arial" w:hAnsi="Arial" w:cs="Arial"/>
              </w:rPr>
            </w:pPr>
            <w:r>
              <w:rPr>
                <w:rFonts w:ascii="Arial" w:hAnsi="Arial" w:cs="Arial"/>
              </w:rPr>
              <w:t>5</w:t>
            </w:r>
          </w:p>
        </w:tc>
      </w:tr>
      <w:tr w:rsidR="00985522" w:rsidRPr="003D7A79" w14:paraId="0069A7A3" w14:textId="63FBC423" w:rsidTr="00985522">
        <w:trPr>
          <w:jc w:val="center"/>
        </w:trPr>
        <w:tc>
          <w:tcPr>
            <w:tcW w:w="1569" w:type="dxa"/>
          </w:tcPr>
          <w:p w14:paraId="0069A79F" w14:textId="77777777" w:rsidR="00985522" w:rsidRPr="003D7A79" w:rsidRDefault="00985522" w:rsidP="00761B78">
            <w:pPr>
              <w:jc w:val="both"/>
              <w:rPr>
                <w:rFonts w:ascii="Arial" w:hAnsi="Arial" w:cs="Arial"/>
              </w:rPr>
            </w:pPr>
            <w:r w:rsidRPr="003D7A79">
              <w:rPr>
                <w:rFonts w:ascii="Arial" w:hAnsi="Arial" w:cs="Arial"/>
              </w:rPr>
              <w:t>Room 136</w:t>
            </w:r>
          </w:p>
        </w:tc>
        <w:tc>
          <w:tcPr>
            <w:tcW w:w="267" w:type="dxa"/>
          </w:tcPr>
          <w:p w14:paraId="0069A7A0" w14:textId="77777777" w:rsidR="00985522" w:rsidRPr="003D7A79" w:rsidRDefault="00985522" w:rsidP="00761B78">
            <w:pPr>
              <w:jc w:val="both"/>
              <w:rPr>
                <w:rFonts w:ascii="Arial" w:hAnsi="Arial" w:cs="Arial"/>
              </w:rPr>
            </w:pPr>
          </w:p>
        </w:tc>
        <w:tc>
          <w:tcPr>
            <w:tcW w:w="2366" w:type="dxa"/>
          </w:tcPr>
          <w:p w14:paraId="0069A7A1" w14:textId="77777777" w:rsidR="00985522" w:rsidRPr="003D7A79" w:rsidRDefault="00985522" w:rsidP="00761B78">
            <w:pPr>
              <w:jc w:val="both"/>
              <w:rPr>
                <w:rFonts w:ascii="Arial" w:hAnsi="Arial" w:cs="Arial"/>
              </w:rPr>
            </w:pPr>
            <w:r w:rsidRPr="003D7A79">
              <w:rPr>
                <w:rFonts w:ascii="Arial" w:hAnsi="Arial" w:cs="Arial"/>
              </w:rPr>
              <w:t>Office</w:t>
            </w:r>
          </w:p>
        </w:tc>
        <w:tc>
          <w:tcPr>
            <w:tcW w:w="3353" w:type="dxa"/>
          </w:tcPr>
          <w:p w14:paraId="0069A7A2" w14:textId="6F7D06E8" w:rsidR="00985522" w:rsidRPr="003D7A79" w:rsidRDefault="00176F2D" w:rsidP="00761B78">
            <w:pPr>
              <w:jc w:val="both"/>
              <w:rPr>
                <w:rFonts w:ascii="Arial" w:hAnsi="Arial" w:cs="Arial"/>
              </w:rPr>
            </w:pPr>
            <w:r>
              <w:rPr>
                <w:rFonts w:ascii="Arial" w:hAnsi="Arial" w:cs="Arial"/>
              </w:rPr>
              <w:t>115-117-135-138</w:t>
            </w:r>
          </w:p>
        </w:tc>
        <w:tc>
          <w:tcPr>
            <w:tcW w:w="2160" w:type="dxa"/>
            <w:vAlign w:val="center"/>
          </w:tcPr>
          <w:p w14:paraId="4CA05372" w14:textId="2A7ED6B0" w:rsidR="00985522" w:rsidRPr="003D7A79" w:rsidRDefault="00176F2D" w:rsidP="00985522">
            <w:pPr>
              <w:jc w:val="center"/>
              <w:rPr>
                <w:rFonts w:ascii="Arial" w:hAnsi="Arial" w:cs="Arial"/>
              </w:rPr>
            </w:pPr>
            <w:r>
              <w:rPr>
                <w:rFonts w:ascii="Arial" w:hAnsi="Arial" w:cs="Arial"/>
              </w:rPr>
              <w:t>5</w:t>
            </w:r>
          </w:p>
        </w:tc>
      </w:tr>
      <w:tr w:rsidR="00985522" w:rsidRPr="003D7A79" w14:paraId="53B05455" w14:textId="3DAE295C" w:rsidTr="00985522">
        <w:trPr>
          <w:jc w:val="center"/>
        </w:trPr>
        <w:tc>
          <w:tcPr>
            <w:tcW w:w="1569" w:type="dxa"/>
          </w:tcPr>
          <w:p w14:paraId="54DB7797" w14:textId="77777777" w:rsidR="00985522" w:rsidRPr="003D7A79" w:rsidRDefault="00985522" w:rsidP="00546763">
            <w:pPr>
              <w:jc w:val="both"/>
              <w:rPr>
                <w:rFonts w:ascii="Arial" w:hAnsi="Arial" w:cs="Arial"/>
              </w:rPr>
            </w:pPr>
            <w:r w:rsidRPr="003D7A79">
              <w:rPr>
                <w:rFonts w:ascii="Arial" w:hAnsi="Arial" w:cs="Arial"/>
              </w:rPr>
              <w:t>Room 137B</w:t>
            </w:r>
          </w:p>
        </w:tc>
        <w:tc>
          <w:tcPr>
            <w:tcW w:w="267" w:type="dxa"/>
          </w:tcPr>
          <w:p w14:paraId="0287B1BA" w14:textId="77777777" w:rsidR="00985522" w:rsidRPr="003D7A79" w:rsidRDefault="00985522" w:rsidP="00546763">
            <w:pPr>
              <w:jc w:val="both"/>
              <w:rPr>
                <w:rFonts w:ascii="Arial" w:hAnsi="Arial" w:cs="Arial"/>
              </w:rPr>
            </w:pPr>
          </w:p>
        </w:tc>
        <w:tc>
          <w:tcPr>
            <w:tcW w:w="2366" w:type="dxa"/>
          </w:tcPr>
          <w:p w14:paraId="2AB9E631" w14:textId="77777777" w:rsidR="00985522" w:rsidRPr="003D7A79" w:rsidRDefault="00985522" w:rsidP="00546763">
            <w:pPr>
              <w:jc w:val="both"/>
              <w:rPr>
                <w:rFonts w:ascii="Arial" w:hAnsi="Arial" w:cs="Arial"/>
              </w:rPr>
            </w:pPr>
            <w:r w:rsidRPr="003D7A79">
              <w:rPr>
                <w:rFonts w:ascii="Arial" w:hAnsi="Arial" w:cs="Arial"/>
              </w:rPr>
              <w:t>Office</w:t>
            </w:r>
          </w:p>
        </w:tc>
        <w:tc>
          <w:tcPr>
            <w:tcW w:w="3353" w:type="dxa"/>
          </w:tcPr>
          <w:p w14:paraId="38C0B36E" w14:textId="5EFEE0B2" w:rsidR="00985522" w:rsidRPr="003D7A79" w:rsidRDefault="00176F2D" w:rsidP="00546763">
            <w:pPr>
              <w:jc w:val="both"/>
              <w:rPr>
                <w:rFonts w:ascii="Arial" w:hAnsi="Arial" w:cs="Arial"/>
              </w:rPr>
            </w:pPr>
            <w:r>
              <w:rPr>
                <w:rFonts w:ascii="Arial" w:hAnsi="Arial" w:cs="Arial"/>
              </w:rPr>
              <w:t>124-125-127-134</w:t>
            </w:r>
          </w:p>
        </w:tc>
        <w:tc>
          <w:tcPr>
            <w:tcW w:w="2160" w:type="dxa"/>
            <w:vAlign w:val="center"/>
          </w:tcPr>
          <w:p w14:paraId="5D758C4E" w14:textId="72FF06CB" w:rsidR="00985522" w:rsidRPr="003D7A79" w:rsidRDefault="00176F2D" w:rsidP="00985522">
            <w:pPr>
              <w:jc w:val="center"/>
              <w:rPr>
                <w:rFonts w:ascii="Arial" w:hAnsi="Arial" w:cs="Arial"/>
              </w:rPr>
            </w:pPr>
            <w:r>
              <w:rPr>
                <w:rFonts w:ascii="Arial" w:hAnsi="Arial" w:cs="Arial"/>
              </w:rPr>
              <w:t>5</w:t>
            </w:r>
          </w:p>
        </w:tc>
      </w:tr>
      <w:tr w:rsidR="00985522" w:rsidRPr="003D7A79" w14:paraId="06FAE25E" w14:textId="01947D08" w:rsidTr="00985522">
        <w:trPr>
          <w:jc w:val="center"/>
        </w:trPr>
        <w:tc>
          <w:tcPr>
            <w:tcW w:w="1569" w:type="dxa"/>
          </w:tcPr>
          <w:p w14:paraId="2EA024C2" w14:textId="485D978D" w:rsidR="00985522" w:rsidRPr="003D7A79" w:rsidRDefault="00985522" w:rsidP="00546763">
            <w:pPr>
              <w:jc w:val="both"/>
              <w:rPr>
                <w:rFonts w:ascii="Arial" w:hAnsi="Arial" w:cs="Arial"/>
              </w:rPr>
            </w:pPr>
            <w:r>
              <w:rPr>
                <w:rFonts w:ascii="Arial" w:hAnsi="Arial" w:cs="Arial"/>
              </w:rPr>
              <w:t>Room 139</w:t>
            </w:r>
          </w:p>
        </w:tc>
        <w:tc>
          <w:tcPr>
            <w:tcW w:w="267" w:type="dxa"/>
          </w:tcPr>
          <w:p w14:paraId="50AF052F" w14:textId="77777777" w:rsidR="00985522" w:rsidRPr="003D7A79" w:rsidRDefault="00985522" w:rsidP="00546763">
            <w:pPr>
              <w:jc w:val="both"/>
              <w:rPr>
                <w:rFonts w:ascii="Arial" w:hAnsi="Arial" w:cs="Arial"/>
              </w:rPr>
            </w:pPr>
          </w:p>
        </w:tc>
        <w:tc>
          <w:tcPr>
            <w:tcW w:w="2366" w:type="dxa"/>
          </w:tcPr>
          <w:p w14:paraId="6566CCB1" w14:textId="77777777" w:rsidR="00985522" w:rsidRPr="003D7A79" w:rsidRDefault="00985522" w:rsidP="00546763">
            <w:pPr>
              <w:jc w:val="both"/>
              <w:rPr>
                <w:rFonts w:ascii="Arial" w:hAnsi="Arial" w:cs="Arial"/>
              </w:rPr>
            </w:pPr>
            <w:r w:rsidRPr="003D7A79">
              <w:rPr>
                <w:rFonts w:ascii="Arial" w:hAnsi="Arial" w:cs="Arial"/>
              </w:rPr>
              <w:t>Office</w:t>
            </w:r>
          </w:p>
        </w:tc>
        <w:tc>
          <w:tcPr>
            <w:tcW w:w="3353" w:type="dxa"/>
          </w:tcPr>
          <w:p w14:paraId="33C77C5E" w14:textId="58D9677E" w:rsidR="00985522" w:rsidRPr="003D7A79" w:rsidRDefault="00176F2D" w:rsidP="00546763">
            <w:pPr>
              <w:jc w:val="both"/>
              <w:rPr>
                <w:rFonts w:ascii="Arial" w:hAnsi="Arial" w:cs="Arial"/>
              </w:rPr>
            </w:pPr>
            <w:r>
              <w:rPr>
                <w:rFonts w:ascii="Arial" w:hAnsi="Arial" w:cs="Arial"/>
              </w:rPr>
              <w:t>Fab Shop Personnel</w:t>
            </w:r>
          </w:p>
        </w:tc>
        <w:tc>
          <w:tcPr>
            <w:tcW w:w="2160" w:type="dxa"/>
            <w:vAlign w:val="center"/>
          </w:tcPr>
          <w:p w14:paraId="388D5693" w14:textId="64CB782D" w:rsidR="00985522" w:rsidRPr="003D7A79" w:rsidRDefault="00176F2D" w:rsidP="00985522">
            <w:pPr>
              <w:jc w:val="center"/>
              <w:rPr>
                <w:rFonts w:ascii="Arial" w:hAnsi="Arial" w:cs="Arial"/>
              </w:rPr>
            </w:pPr>
            <w:r>
              <w:rPr>
                <w:rFonts w:ascii="Arial" w:hAnsi="Arial" w:cs="Arial"/>
              </w:rPr>
              <w:t>6</w:t>
            </w:r>
          </w:p>
        </w:tc>
      </w:tr>
      <w:tr w:rsidR="00985522" w:rsidRPr="003D7A79" w14:paraId="6F1DA839" w14:textId="213F27DD" w:rsidTr="00985522">
        <w:trPr>
          <w:jc w:val="center"/>
        </w:trPr>
        <w:tc>
          <w:tcPr>
            <w:tcW w:w="1569" w:type="dxa"/>
          </w:tcPr>
          <w:p w14:paraId="61CAD6CF" w14:textId="6D3FEAC7" w:rsidR="00985522" w:rsidRPr="003D7A79" w:rsidRDefault="00985522" w:rsidP="00546763">
            <w:pPr>
              <w:jc w:val="both"/>
              <w:rPr>
                <w:rFonts w:ascii="Arial" w:hAnsi="Arial" w:cs="Arial"/>
              </w:rPr>
            </w:pPr>
            <w:r>
              <w:rPr>
                <w:rFonts w:ascii="Arial" w:hAnsi="Arial" w:cs="Arial"/>
              </w:rPr>
              <w:t>Room 140</w:t>
            </w:r>
          </w:p>
        </w:tc>
        <w:tc>
          <w:tcPr>
            <w:tcW w:w="267" w:type="dxa"/>
          </w:tcPr>
          <w:p w14:paraId="3D9FB8E9" w14:textId="77777777" w:rsidR="00985522" w:rsidRPr="003D7A79" w:rsidRDefault="00985522" w:rsidP="00546763">
            <w:pPr>
              <w:jc w:val="both"/>
              <w:rPr>
                <w:rFonts w:ascii="Arial" w:hAnsi="Arial" w:cs="Arial"/>
              </w:rPr>
            </w:pPr>
          </w:p>
        </w:tc>
        <w:tc>
          <w:tcPr>
            <w:tcW w:w="2366" w:type="dxa"/>
          </w:tcPr>
          <w:p w14:paraId="3385AA32" w14:textId="77777777" w:rsidR="00985522" w:rsidRPr="003D7A79" w:rsidRDefault="00985522" w:rsidP="00546763">
            <w:pPr>
              <w:jc w:val="both"/>
              <w:rPr>
                <w:rFonts w:ascii="Arial" w:hAnsi="Arial" w:cs="Arial"/>
              </w:rPr>
            </w:pPr>
            <w:r w:rsidRPr="003D7A79">
              <w:rPr>
                <w:rFonts w:ascii="Arial" w:hAnsi="Arial" w:cs="Arial"/>
              </w:rPr>
              <w:t>Office</w:t>
            </w:r>
          </w:p>
        </w:tc>
        <w:tc>
          <w:tcPr>
            <w:tcW w:w="3353" w:type="dxa"/>
          </w:tcPr>
          <w:p w14:paraId="29DF1B0E" w14:textId="27641F32" w:rsidR="00985522" w:rsidRPr="003D7A79" w:rsidRDefault="00176F2D" w:rsidP="00546763">
            <w:pPr>
              <w:jc w:val="both"/>
              <w:rPr>
                <w:rFonts w:ascii="Arial" w:hAnsi="Arial" w:cs="Arial"/>
              </w:rPr>
            </w:pPr>
            <w:r>
              <w:rPr>
                <w:rFonts w:ascii="Arial" w:hAnsi="Arial" w:cs="Arial"/>
              </w:rPr>
              <w:t>Fab Shop Personnel</w:t>
            </w:r>
          </w:p>
        </w:tc>
        <w:tc>
          <w:tcPr>
            <w:tcW w:w="2160" w:type="dxa"/>
            <w:vAlign w:val="center"/>
          </w:tcPr>
          <w:p w14:paraId="0EE8FBCA" w14:textId="3EE75E6B" w:rsidR="00985522" w:rsidRPr="003D7A79" w:rsidRDefault="00176F2D" w:rsidP="00985522">
            <w:pPr>
              <w:jc w:val="center"/>
              <w:rPr>
                <w:rFonts w:ascii="Arial" w:hAnsi="Arial" w:cs="Arial"/>
              </w:rPr>
            </w:pPr>
            <w:r>
              <w:rPr>
                <w:rFonts w:ascii="Arial" w:hAnsi="Arial" w:cs="Arial"/>
              </w:rPr>
              <w:t>6</w:t>
            </w:r>
          </w:p>
        </w:tc>
      </w:tr>
      <w:tr w:rsidR="00176F2D" w:rsidRPr="003D7A79" w14:paraId="3D213D49" w14:textId="77777777" w:rsidTr="00546763">
        <w:trPr>
          <w:jc w:val="center"/>
        </w:trPr>
        <w:tc>
          <w:tcPr>
            <w:tcW w:w="1569" w:type="dxa"/>
          </w:tcPr>
          <w:p w14:paraId="763ADADE" w14:textId="77777777" w:rsidR="00176F2D" w:rsidRPr="003D7A79" w:rsidRDefault="00176F2D" w:rsidP="00546763">
            <w:pPr>
              <w:jc w:val="both"/>
              <w:rPr>
                <w:rFonts w:ascii="Arial" w:hAnsi="Arial" w:cs="Arial"/>
              </w:rPr>
            </w:pPr>
            <w:r>
              <w:rPr>
                <w:rFonts w:ascii="Arial" w:hAnsi="Arial" w:cs="Arial"/>
              </w:rPr>
              <w:t>Room 141</w:t>
            </w:r>
          </w:p>
        </w:tc>
        <w:tc>
          <w:tcPr>
            <w:tcW w:w="267" w:type="dxa"/>
          </w:tcPr>
          <w:p w14:paraId="4AEB73EE" w14:textId="77777777" w:rsidR="00176F2D" w:rsidRPr="003D7A79" w:rsidRDefault="00176F2D" w:rsidP="00546763">
            <w:pPr>
              <w:jc w:val="both"/>
              <w:rPr>
                <w:rFonts w:ascii="Arial" w:hAnsi="Arial" w:cs="Arial"/>
              </w:rPr>
            </w:pPr>
          </w:p>
        </w:tc>
        <w:tc>
          <w:tcPr>
            <w:tcW w:w="2366" w:type="dxa"/>
          </w:tcPr>
          <w:p w14:paraId="45CB3FE9" w14:textId="77777777" w:rsidR="00176F2D" w:rsidRPr="003D7A79" w:rsidRDefault="00176F2D" w:rsidP="00546763">
            <w:pPr>
              <w:jc w:val="both"/>
              <w:rPr>
                <w:rFonts w:ascii="Arial" w:hAnsi="Arial" w:cs="Arial"/>
              </w:rPr>
            </w:pPr>
            <w:r w:rsidRPr="003D7A79">
              <w:rPr>
                <w:rFonts w:ascii="Arial" w:hAnsi="Arial" w:cs="Arial"/>
              </w:rPr>
              <w:t>Office</w:t>
            </w:r>
          </w:p>
        </w:tc>
        <w:tc>
          <w:tcPr>
            <w:tcW w:w="3353" w:type="dxa"/>
          </w:tcPr>
          <w:p w14:paraId="215FAE4E" w14:textId="77777777" w:rsidR="00176F2D" w:rsidRPr="003D7A79" w:rsidRDefault="00176F2D" w:rsidP="00546763">
            <w:pPr>
              <w:jc w:val="both"/>
              <w:rPr>
                <w:rFonts w:ascii="Arial" w:hAnsi="Arial" w:cs="Arial"/>
              </w:rPr>
            </w:pPr>
            <w:r>
              <w:rPr>
                <w:rFonts w:ascii="Arial" w:hAnsi="Arial" w:cs="Arial"/>
              </w:rPr>
              <w:t>Fab Shop Personnel</w:t>
            </w:r>
          </w:p>
        </w:tc>
        <w:tc>
          <w:tcPr>
            <w:tcW w:w="2160" w:type="dxa"/>
            <w:vAlign w:val="center"/>
          </w:tcPr>
          <w:p w14:paraId="6EAEA5F3" w14:textId="77777777" w:rsidR="00176F2D" w:rsidRPr="003D7A79" w:rsidRDefault="00176F2D" w:rsidP="00546763">
            <w:pPr>
              <w:jc w:val="center"/>
              <w:rPr>
                <w:rFonts w:ascii="Arial" w:hAnsi="Arial" w:cs="Arial"/>
              </w:rPr>
            </w:pPr>
            <w:r>
              <w:rPr>
                <w:rFonts w:ascii="Arial" w:hAnsi="Arial" w:cs="Arial"/>
              </w:rPr>
              <w:t>6</w:t>
            </w:r>
          </w:p>
        </w:tc>
      </w:tr>
      <w:tr w:rsidR="00985522" w:rsidRPr="003D7A79" w14:paraId="0069A7A8" w14:textId="1B103832" w:rsidTr="00985522">
        <w:trPr>
          <w:jc w:val="center"/>
        </w:trPr>
        <w:tc>
          <w:tcPr>
            <w:tcW w:w="1569" w:type="dxa"/>
          </w:tcPr>
          <w:p w14:paraId="0069A7A4" w14:textId="108ADB4A" w:rsidR="00985522" w:rsidRPr="003D7A79" w:rsidRDefault="00176F2D" w:rsidP="00761B78">
            <w:pPr>
              <w:jc w:val="both"/>
              <w:rPr>
                <w:rFonts w:ascii="Arial" w:hAnsi="Arial" w:cs="Arial"/>
              </w:rPr>
            </w:pPr>
            <w:r>
              <w:rPr>
                <w:rFonts w:ascii="Arial" w:hAnsi="Arial" w:cs="Arial"/>
              </w:rPr>
              <w:t>Total</w:t>
            </w:r>
          </w:p>
        </w:tc>
        <w:tc>
          <w:tcPr>
            <w:tcW w:w="267" w:type="dxa"/>
          </w:tcPr>
          <w:p w14:paraId="0069A7A5" w14:textId="77777777" w:rsidR="00985522" w:rsidRPr="003D7A79" w:rsidRDefault="00985522" w:rsidP="00761B78">
            <w:pPr>
              <w:jc w:val="both"/>
              <w:rPr>
                <w:rFonts w:ascii="Arial" w:hAnsi="Arial" w:cs="Arial"/>
              </w:rPr>
            </w:pPr>
          </w:p>
        </w:tc>
        <w:tc>
          <w:tcPr>
            <w:tcW w:w="2366" w:type="dxa"/>
          </w:tcPr>
          <w:p w14:paraId="0069A7A6" w14:textId="640AA694" w:rsidR="00985522" w:rsidRPr="003D7A79" w:rsidRDefault="00985522" w:rsidP="00761B78">
            <w:pPr>
              <w:jc w:val="both"/>
              <w:rPr>
                <w:rFonts w:ascii="Arial" w:hAnsi="Arial" w:cs="Arial"/>
              </w:rPr>
            </w:pPr>
          </w:p>
        </w:tc>
        <w:tc>
          <w:tcPr>
            <w:tcW w:w="3353" w:type="dxa"/>
          </w:tcPr>
          <w:p w14:paraId="0069A7A7" w14:textId="3A0B7169" w:rsidR="00985522" w:rsidRPr="003D7A79" w:rsidRDefault="00985522" w:rsidP="00761B78">
            <w:pPr>
              <w:jc w:val="both"/>
              <w:rPr>
                <w:rFonts w:ascii="Arial" w:hAnsi="Arial" w:cs="Arial"/>
              </w:rPr>
            </w:pPr>
          </w:p>
        </w:tc>
        <w:tc>
          <w:tcPr>
            <w:tcW w:w="2160" w:type="dxa"/>
            <w:vAlign w:val="center"/>
          </w:tcPr>
          <w:p w14:paraId="58489866" w14:textId="5DBA5441" w:rsidR="00985522" w:rsidRPr="003D7A79" w:rsidRDefault="00176F2D" w:rsidP="00985522">
            <w:pPr>
              <w:jc w:val="center"/>
              <w:rPr>
                <w:rFonts w:ascii="Arial" w:hAnsi="Arial" w:cs="Arial"/>
              </w:rPr>
            </w:pPr>
            <w:r>
              <w:rPr>
                <w:rFonts w:ascii="Arial" w:hAnsi="Arial" w:cs="Arial"/>
              </w:rPr>
              <w:t>99</w:t>
            </w:r>
          </w:p>
        </w:tc>
      </w:tr>
    </w:tbl>
    <w:p w14:paraId="0069A7FA" w14:textId="77777777" w:rsidR="003D7A79" w:rsidRPr="003D7A79" w:rsidRDefault="003D7A79" w:rsidP="003D7A79">
      <w:pPr>
        <w:jc w:val="both"/>
        <w:rPr>
          <w:rFonts w:ascii="Arial" w:hAnsi="Arial" w:cs="Arial"/>
        </w:rPr>
      </w:pPr>
    </w:p>
    <w:p w14:paraId="0069A7FB" w14:textId="77777777" w:rsidR="003D7A79" w:rsidRPr="003D7A79" w:rsidRDefault="003D7A79" w:rsidP="003D7A79">
      <w:pPr>
        <w:jc w:val="both"/>
        <w:rPr>
          <w:rFonts w:ascii="Arial" w:hAnsi="Arial" w:cs="Arial"/>
          <w:b/>
        </w:rPr>
      </w:pPr>
      <w:r w:rsidRPr="003D7A79">
        <w:rPr>
          <w:rFonts w:ascii="Arial" w:hAnsi="Arial" w:cs="Arial"/>
          <w:b/>
        </w:rPr>
        <w:t>DOCUMENT MANAGEMENT:</w:t>
      </w:r>
    </w:p>
    <w:p w14:paraId="0069A7FC" w14:textId="77777777" w:rsidR="003D7A79" w:rsidRPr="003D7A79" w:rsidRDefault="003D7A79" w:rsidP="003D7A79">
      <w:pPr>
        <w:jc w:val="both"/>
        <w:rPr>
          <w:rFonts w:ascii="Arial" w:hAnsi="Arial" w:cs="Arial"/>
        </w:rPr>
      </w:pPr>
    </w:p>
    <w:p w14:paraId="0069A7FD" w14:textId="77777777" w:rsidR="003D7A79" w:rsidRPr="003D7A79" w:rsidRDefault="003D7A79" w:rsidP="003D7A79">
      <w:pPr>
        <w:jc w:val="both"/>
        <w:rPr>
          <w:rFonts w:ascii="Arial" w:hAnsi="Arial" w:cs="Arial"/>
          <w:b/>
        </w:rPr>
      </w:pPr>
      <w:r w:rsidRPr="003D7A79">
        <w:rPr>
          <w:rFonts w:ascii="Arial" w:hAnsi="Arial" w:cs="Arial"/>
          <w:b/>
        </w:rPr>
        <w:t xml:space="preserve">The Safety Director is responsible for developing and maintaining the program. </w:t>
      </w:r>
    </w:p>
    <w:p w14:paraId="0069A7FE" w14:textId="77777777" w:rsidR="003D7A79" w:rsidRPr="003D7A79" w:rsidRDefault="003D7A79" w:rsidP="003D7A79">
      <w:pPr>
        <w:jc w:val="both"/>
        <w:rPr>
          <w:rFonts w:ascii="Arial" w:hAnsi="Arial" w:cs="Arial"/>
        </w:rPr>
      </w:pPr>
    </w:p>
    <w:p w14:paraId="0069A7FF" w14:textId="77777777" w:rsidR="003D7A79" w:rsidRPr="003D7A79" w:rsidRDefault="003D7A79" w:rsidP="003D7A79">
      <w:pPr>
        <w:jc w:val="both"/>
        <w:rPr>
          <w:rFonts w:ascii="Arial" w:hAnsi="Arial" w:cs="Arial"/>
        </w:rPr>
      </w:pPr>
      <w:r w:rsidRPr="003D7A79">
        <w:rPr>
          <w:rFonts w:ascii="Arial" w:hAnsi="Arial" w:cs="Arial"/>
        </w:rPr>
        <w:t xml:space="preserve">If after reading this program, you find that improvements can be made, please contact the Safety Director. We encourage all suggestions because we are committed to the success of our written Emergency Action Plan. We strive for clear understanding, safe behavior, and involvement from every level of the company. </w:t>
      </w:r>
    </w:p>
    <w:p w14:paraId="0069A800" w14:textId="77777777" w:rsidR="003D7A79" w:rsidRPr="003D7A79" w:rsidRDefault="003D7A79" w:rsidP="003D7A79">
      <w:pPr>
        <w:jc w:val="both"/>
        <w:rPr>
          <w:rFonts w:ascii="Arial" w:hAnsi="Arial" w:cs="Arial"/>
        </w:rPr>
      </w:pPr>
    </w:p>
    <w:p w14:paraId="0069A801" w14:textId="77777777" w:rsidR="003D7A79" w:rsidRPr="003D7A79" w:rsidRDefault="003D7A79" w:rsidP="003D7A79">
      <w:pPr>
        <w:jc w:val="both"/>
        <w:rPr>
          <w:rFonts w:ascii="Arial" w:hAnsi="Arial" w:cs="Arial"/>
          <w:b/>
        </w:rPr>
      </w:pPr>
      <w:r w:rsidRPr="003D7A79">
        <w:rPr>
          <w:rFonts w:ascii="Arial" w:hAnsi="Arial" w:cs="Arial"/>
          <w:b/>
        </w:rPr>
        <w:t>CHANGE CONTROL:</w:t>
      </w:r>
    </w:p>
    <w:p w14:paraId="0069A802" w14:textId="77777777" w:rsidR="003D7A79" w:rsidRPr="003D7A79" w:rsidRDefault="003D7A79" w:rsidP="003D7A79">
      <w:pPr>
        <w:jc w:val="both"/>
        <w:rPr>
          <w:rFonts w:ascii="Arial" w:hAnsi="Arial" w:cs="Arial"/>
          <w:b/>
        </w:rPr>
      </w:pPr>
    </w:p>
    <w:p w14:paraId="0069A803" w14:textId="77777777" w:rsidR="003D7A79" w:rsidRPr="003D7A79" w:rsidRDefault="003D7A79" w:rsidP="003D7A79">
      <w:pPr>
        <w:jc w:val="both"/>
        <w:rPr>
          <w:rFonts w:ascii="Arial" w:hAnsi="Arial" w:cs="Arial"/>
        </w:rPr>
      </w:pPr>
      <w:r w:rsidRPr="003D7A79">
        <w:rPr>
          <w:rFonts w:ascii="Arial" w:hAnsi="Arial" w:cs="Arial"/>
        </w:rPr>
        <w:t>All management system changes are reviewed, approved or disapproved by the Safety Committee.</w:t>
      </w:r>
    </w:p>
    <w:p w14:paraId="0069A807" w14:textId="77777777" w:rsidR="003D7A79" w:rsidRPr="003D7A79" w:rsidRDefault="003D7A79" w:rsidP="003D7A79">
      <w:pPr>
        <w:jc w:val="both"/>
        <w:rPr>
          <w:rFonts w:ascii="Arial" w:hAnsi="Arial" w:cs="Arial"/>
          <w:b/>
        </w:rPr>
      </w:pPr>
    </w:p>
    <w:p w14:paraId="0069A808" w14:textId="77777777" w:rsidR="003D7A79" w:rsidRPr="003D7A79" w:rsidRDefault="003D7A79" w:rsidP="003D7A79">
      <w:pPr>
        <w:jc w:val="both"/>
        <w:rPr>
          <w:rFonts w:ascii="Arial" w:hAnsi="Arial" w:cs="Arial"/>
          <w:b/>
        </w:rPr>
      </w:pPr>
      <w:r w:rsidRPr="003D7A79">
        <w:rPr>
          <w:rFonts w:ascii="Arial" w:hAnsi="Arial" w:cs="Arial"/>
          <w:b/>
        </w:rPr>
        <w:t>PERSONNEL:</w:t>
      </w:r>
    </w:p>
    <w:p w14:paraId="0069A809" w14:textId="77777777" w:rsidR="003D7A79" w:rsidRPr="003D7A79" w:rsidRDefault="003D7A79" w:rsidP="003D7A79">
      <w:pPr>
        <w:jc w:val="both"/>
        <w:rPr>
          <w:rFonts w:ascii="Arial" w:hAnsi="Arial" w:cs="Arial"/>
        </w:rPr>
      </w:pPr>
    </w:p>
    <w:p w14:paraId="0069A80A" w14:textId="77777777" w:rsidR="003D7A79" w:rsidRPr="003D7A79" w:rsidRDefault="003D7A79" w:rsidP="003D7A79">
      <w:pPr>
        <w:jc w:val="both"/>
        <w:rPr>
          <w:rFonts w:ascii="Arial" w:hAnsi="Arial" w:cs="Arial"/>
        </w:rPr>
      </w:pPr>
      <w:r w:rsidRPr="003D7A79">
        <w:rPr>
          <w:rFonts w:ascii="Arial" w:hAnsi="Arial" w:cs="Arial"/>
        </w:rPr>
        <w:t>The Owners of Wagner-Meinert have the ultimate responsibility for the Emergency Action Program. They have designated the Safety Director to manage the Emergency Action Plan.</w:t>
      </w:r>
    </w:p>
    <w:p w14:paraId="0069A80B" w14:textId="77777777" w:rsidR="00DA0FCA" w:rsidRPr="003D7A79" w:rsidRDefault="00DA0FCA" w:rsidP="00DE1CA5">
      <w:pPr>
        <w:ind w:left="-9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421B86" w:rsidRPr="003D7A79" w14:paraId="0069A80D" w14:textId="77777777" w:rsidTr="000276C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0069A80C" w14:textId="77777777" w:rsidR="00421B86" w:rsidRPr="003D7A79" w:rsidRDefault="00421B86" w:rsidP="000276C1">
            <w:pPr>
              <w:tabs>
                <w:tab w:val="left" w:pos="417"/>
                <w:tab w:val="left" w:pos="864"/>
                <w:tab w:val="left" w:pos="1454"/>
                <w:tab w:val="left" w:pos="2707"/>
                <w:tab w:val="left" w:pos="7747"/>
              </w:tabs>
              <w:jc w:val="center"/>
              <w:rPr>
                <w:rFonts w:ascii="Arial" w:hAnsi="Arial" w:cs="Arial"/>
                <w:b/>
                <w:sz w:val="20"/>
                <w:szCs w:val="20"/>
              </w:rPr>
            </w:pPr>
            <w:r w:rsidRPr="003D7A79">
              <w:rPr>
                <w:rFonts w:ascii="Arial" w:hAnsi="Arial" w:cs="Arial"/>
                <w:b/>
                <w:sz w:val="20"/>
                <w:szCs w:val="20"/>
              </w:rPr>
              <w:lastRenderedPageBreak/>
              <w:t>Revision</w:t>
            </w:r>
            <w:r w:rsidR="000276C1" w:rsidRPr="003D7A79">
              <w:rPr>
                <w:rFonts w:ascii="Arial" w:hAnsi="Arial" w:cs="Arial"/>
                <w:b/>
                <w:sz w:val="20"/>
                <w:szCs w:val="20"/>
              </w:rPr>
              <w:t xml:space="preserve"> / Review</w:t>
            </w:r>
            <w:r w:rsidRPr="003D7A79">
              <w:rPr>
                <w:rFonts w:ascii="Arial" w:hAnsi="Arial" w:cs="Arial"/>
                <w:b/>
                <w:sz w:val="20"/>
                <w:szCs w:val="20"/>
              </w:rPr>
              <w:t xml:space="preserve"> History</w:t>
            </w:r>
          </w:p>
        </w:tc>
      </w:tr>
      <w:tr w:rsidR="00421B86" w:rsidRPr="003D7A79" w14:paraId="0069A812" w14:textId="77777777" w:rsidTr="000276C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69A80E" w14:textId="77777777" w:rsidR="00421B86" w:rsidRPr="003D7A79" w:rsidRDefault="00421B86" w:rsidP="007D1B2C">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69A80F" w14:textId="77777777" w:rsidR="00421B86" w:rsidRPr="003D7A79" w:rsidRDefault="00421B86" w:rsidP="007D1B2C">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69A810" w14:textId="77777777" w:rsidR="00421B86" w:rsidRPr="003D7A79" w:rsidRDefault="00421B86" w:rsidP="007D1B2C">
            <w:pPr>
              <w:tabs>
                <w:tab w:val="left" w:pos="417"/>
                <w:tab w:val="left" w:pos="864"/>
                <w:tab w:val="left" w:pos="1454"/>
                <w:tab w:val="left" w:pos="2707"/>
                <w:tab w:val="left" w:pos="7747"/>
              </w:tabs>
              <w:jc w:val="center"/>
              <w:rPr>
                <w:rFonts w:ascii="Arial" w:hAnsi="Arial" w:cs="Arial"/>
                <w:b/>
                <w:sz w:val="20"/>
                <w:szCs w:val="20"/>
              </w:rPr>
            </w:pPr>
            <w:r w:rsidRPr="003D7A79">
              <w:rPr>
                <w:rFonts w:ascii="Arial" w:hAnsi="Arial" w:cs="Arial"/>
                <w:b/>
                <w:sz w:val="20"/>
                <w:szCs w:val="20"/>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069A811" w14:textId="77777777" w:rsidR="00421B86" w:rsidRPr="003D7A79" w:rsidRDefault="00421B86" w:rsidP="00AC2CE8">
            <w:pPr>
              <w:tabs>
                <w:tab w:val="left" w:pos="417"/>
                <w:tab w:val="left" w:pos="864"/>
                <w:tab w:val="left" w:pos="1454"/>
                <w:tab w:val="left" w:pos="2707"/>
                <w:tab w:val="left" w:pos="7747"/>
              </w:tabs>
              <w:jc w:val="both"/>
              <w:rPr>
                <w:rFonts w:ascii="Arial" w:hAnsi="Arial" w:cs="Arial"/>
                <w:b/>
                <w:sz w:val="20"/>
                <w:szCs w:val="20"/>
              </w:rPr>
            </w:pPr>
            <w:r w:rsidRPr="003D7A79">
              <w:rPr>
                <w:rFonts w:ascii="Arial" w:hAnsi="Arial" w:cs="Arial"/>
                <w:b/>
                <w:sz w:val="20"/>
                <w:szCs w:val="20"/>
              </w:rPr>
              <w:t>Changes</w:t>
            </w:r>
          </w:p>
        </w:tc>
      </w:tr>
      <w:tr w:rsidR="00421B86" w:rsidRPr="003D7A79" w14:paraId="0069A817"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0069A813" w14:textId="77777777" w:rsidR="00421B86" w:rsidRPr="003D7A79" w:rsidRDefault="00421B86"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0069A814" w14:textId="77777777" w:rsidR="00421B86" w:rsidRPr="003D7A79" w:rsidRDefault="000276C1" w:rsidP="00DA0FCA">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3/7/2005</w:t>
            </w:r>
          </w:p>
        </w:tc>
        <w:tc>
          <w:tcPr>
            <w:tcW w:w="2470" w:type="dxa"/>
            <w:tcBorders>
              <w:top w:val="single" w:sz="4" w:space="0" w:color="auto"/>
              <w:left w:val="single" w:sz="4" w:space="0" w:color="auto"/>
              <w:bottom w:val="single" w:sz="4" w:space="0" w:color="auto"/>
              <w:right w:val="single" w:sz="4" w:space="0" w:color="auto"/>
            </w:tcBorders>
            <w:vAlign w:val="center"/>
            <w:hideMark/>
          </w:tcPr>
          <w:p w14:paraId="0069A815"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0069A816" w14:textId="77777777" w:rsidR="00421B86" w:rsidRPr="003D7A79" w:rsidRDefault="00421B86" w:rsidP="00AC2CE8">
            <w:pPr>
              <w:tabs>
                <w:tab w:val="left" w:pos="417"/>
                <w:tab w:val="left" w:pos="864"/>
                <w:tab w:val="left" w:pos="1454"/>
                <w:tab w:val="left" w:pos="2707"/>
                <w:tab w:val="left" w:pos="7747"/>
              </w:tabs>
              <w:jc w:val="both"/>
              <w:rPr>
                <w:rFonts w:ascii="Arial" w:hAnsi="Arial" w:cs="Arial"/>
                <w:sz w:val="20"/>
                <w:szCs w:val="20"/>
              </w:rPr>
            </w:pPr>
            <w:r w:rsidRPr="003D7A79">
              <w:rPr>
                <w:rFonts w:ascii="Arial" w:hAnsi="Arial" w:cs="Arial"/>
                <w:sz w:val="20"/>
                <w:szCs w:val="20"/>
              </w:rPr>
              <w:t>Updated format and annual review</w:t>
            </w:r>
          </w:p>
        </w:tc>
      </w:tr>
      <w:tr w:rsidR="00421B86" w:rsidRPr="003D7A79" w14:paraId="0069A81C"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18" w14:textId="103DB18E" w:rsidR="00421B86" w:rsidRPr="003D7A79" w:rsidRDefault="00D1753F"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tcPr>
          <w:p w14:paraId="0069A819"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1/3/2006</w:t>
            </w:r>
          </w:p>
        </w:tc>
        <w:tc>
          <w:tcPr>
            <w:tcW w:w="2470" w:type="dxa"/>
            <w:tcBorders>
              <w:top w:val="single" w:sz="4" w:space="0" w:color="auto"/>
              <w:left w:val="single" w:sz="4" w:space="0" w:color="auto"/>
              <w:bottom w:val="single" w:sz="4" w:space="0" w:color="auto"/>
              <w:right w:val="single" w:sz="4" w:space="0" w:color="auto"/>
            </w:tcBorders>
            <w:vAlign w:val="center"/>
          </w:tcPr>
          <w:p w14:paraId="0069A81A"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069A81B" w14:textId="77777777" w:rsidR="00421B86" w:rsidRPr="003D7A79" w:rsidRDefault="000276C1" w:rsidP="00AC2CE8">
            <w:pPr>
              <w:tabs>
                <w:tab w:val="left" w:pos="417"/>
                <w:tab w:val="left" w:pos="864"/>
                <w:tab w:val="left" w:pos="1454"/>
                <w:tab w:val="left" w:pos="2707"/>
                <w:tab w:val="left" w:pos="7747"/>
              </w:tabs>
              <w:jc w:val="both"/>
              <w:rPr>
                <w:rFonts w:ascii="Arial" w:hAnsi="Arial" w:cs="Arial"/>
                <w:sz w:val="20"/>
                <w:szCs w:val="20"/>
              </w:rPr>
            </w:pPr>
            <w:r w:rsidRPr="003D7A79">
              <w:rPr>
                <w:rFonts w:ascii="Arial" w:hAnsi="Arial" w:cs="Arial"/>
                <w:sz w:val="20"/>
                <w:szCs w:val="20"/>
              </w:rPr>
              <w:t>Updated format and annual review</w:t>
            </w:r>
          </w:p>
        </w:tc>
      </w:tr>
      <w:tr w:rsidR="00421B86" w:rsidRPr="003D7A79" w14:paraId="0069A821"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1D" w14:textId="5D8FA1EE" w:rsidR="00421B86" w:rsidRPr="003D7A79" w:rsidRDefault="00D1753F"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tcPr>
          <w:p w14:paraId="0069A81E"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6/26/2006</w:t>
            </w:r>
          </w:p>
        </w:tc>
        <w:tc>
          <w:tcPr>
            <w:tcW w:w="2470" w:type="dxa"/>
            <w:tcBorders>
              <w:top w:val="single" w:sz="4" w:space="0" w:color="auto"/>
              <w:left w:val="single" w:sz="4" w:space="0" w:color="auto"/>
              <w:bottom w:val="single" w:sz="4" w:space="0" w:color="auto"/>
              <w:right w:val="single" w:sz="4" w:space="0" w:color="auto"/>
            </w:tcBorders>
            <w:vAlign w:val="center"/>
          </w:tcPr>
          <w:p w14:paraId="0069A81F"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069A820" w14:textId="77777777" w:rsidR="00421B86" w:rsidRPr="003D7A79" w:rsidRDefault="000276C1" w:rsidP="00AC2CE8">
            <w:pPr>
              <w:tabs>
                <w:tab w:val="left" w:pos="417"/>
                <w:tab w:val="left" w:pos="864"/>
                <w:tab w:val="left" w:pos="1454"/>
                <w:tab w:val="left" w:pos="2707"/>
                <w:tab w:val="left" w:pos="7747"/>
              </w:tabs>
              <w:jc w:val="both"/>
              <w:rPr>
                <w:rFonts w:ascii="Arial" w:hAnsi="Arial" w:cs="Arial"/>
                <w:sz w:val="20"/>
                <w:szCs w:val="20"/>
              </w:rPr>
            </w:pPr>
            <w:r w:rsidRPr="003D7A79">
              <w:rPr>
                <w:rFonts w:ascii="Arial" w:hAnsi="Arial" w:cs="Arial"/>
                <w:sz w:val="20"/>
                <w:szCs w:val="20"/>
              </w:rPr>
              <w:t>Updated format and annual review</w:t>
            </w:r>
          </w:p>
        </w:tc>
      </w:tr>
      <w:tr w:rsidR="00421B86" w:rsidRPr="003D7A79" w14:paraId="0069A826"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22" w14:textId="60ADD361" w:rsidR="00421B86" w:rsidRPr="003D7A79" w:rsidRDefault="00D1753F"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w:t>
            </w:r>
            <w:bookmarkStart w:id="0" w:name="_GoBack"/>
            <w:bookmarkEnd w:id="0"/>
          </w:p>
        </w:tc>
        <w:tc>
          <w:tcPr>
            <w:tcW w:w="1325" w:type="dxa"/>
            <w:tcBorders>
              <w:top w:val="single" w:sz="4" w:space="0" w:color="auto"/>
              <w:left w:val="single" w:sz="4" w:space="0" w:color="auto"/>
              <w:bottom w:val="single" w:sz="4" w:space="0" w:color="auto"/>
              <w:right w:val="single" w:sz="4" w:space="0" w:color="auto"/>
            </w:tcBorders>
            <w:vAlign w:val="center"/>
          </w:tcPr>
          <w:p w14:paraId="0069A823"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0069A824"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069A825" w14:textId="77777777" w:rsidR="00421B86" w:rsidRPr="003D7A79" w:rsidRDefault="000276C1" w:rsidP="00AC2CE8">
            <w:pPr>
              <w:tabs>
                <w:tab w:val="left" w:pos="417"/>
                <w:tab w:val="left" w:pos="864"/>
                <w:tab w:val="left" w:pos="1454"/>
                <w:tab w:val="left" w:pos="2707"/>
                <w:tab w:val="left" w:pos="7747"/>
              </w:tabs>
              <w:jc w:val="both"/>
              <w:rPr>
                <w:rFonts w:ascii="Arial" w:hAnsi="Arial" w:cs="Arial"/>
                <w:sz w:val="20"/>
                <w:szCs w:val="20"/>
              </w:rPr>
            </w:pPr>
            <w:r w:rsidRPr="003D7A79">
              <w:rPr>
                <w:rFonts w:ascii="Arial" w:hAnsi="Arial" w:cs="Arial"/>
                <w:sz w:val="20"/>
                <w:szCs w:val="20"/>
              </w:rPr>
              <w:t>Updated format and annual review</w:t>
            </w:r>
          </w:p>
        </w:tc>
      </w:tr>
      <w:tr w:rsidR="00421B86" w:rsidRPr="003D7A79" w14:paraId="0069A82B"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27" w14:textId="382017D0" w:rsidR="00421B86" w:rsidRPr="003D7A79" w:rsidRDefault="00D1753F"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tcPr>
          <w:p w14:paraId="0069A828"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4/21/2010</w:t>
            </w:r>
          </w:p>
        </w:tc>
        <w:tc>
          <w:tcPr>
            <w:tcW w:w="2470" w:type="dxa"/>
            <w:tcBorders>
              <w:top w:val="single" w:sz="4" w:space="0" w:color="auto"/>
              <w:left w:val="single" w:sz="4" w:space="0" w:color="auto"/>
              <w:bottom w:val="single" w:sz="4" w:space="0" w:color="auto"/>
              <w:right w:val="single" w:sz="4" w:space="0" w:color="auto"/>
            </w:tcBorders>
            <w:vAlign w:val="center"/>
          </w:tcPr>
          <w:p w14:paraId="0069A829"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069A82A" w14:textId="77777777" w:rsidR="00421B86" w:rsidRPr="003D7A79" w:rsidRDefault="000276C1" w:rsidP="00AC2CE8">
            <w:pPr>
              <w:tabs>
                <w:tab w:val="left" w:pos="417"/>
                <w:tab w:val="left" w:pos="864"/>
                <w:tab w:val="left" w:pos="1454"/>
                <w:tab w:val="left" w:pos="2707"/>
                <w:tab w:val="left" w:pos="7747"/>
              </w:tabs>
              <w:jc w:val="both"/>
              <w:rPr>
                <w:rFonts w:ascii="Arial" w:hAnsi="Arial" w:cs="Arial"/>
                <w:sz w:val="20"/>
                <w:szCs w:val="20"/>
              </w:rPr>
            </w:pPr>
            <w:r w:rsidRPr="003D7A79">
              <w:rPr>
                <w:rFonts w:ascii="Arial" w:hAnsi="Arial" w:cs="Arial"/>
                <w:sz w:val="20"/>
                <w:szCs w:val="20"/>
              </w:rPr>
              <w:t>Updated format and annual review</w:t>
            </w:r>
          </w:p>
        </w:tc>
      </w:tr>
      <w:tr w:rsidR="00561B0E" w:rsidRPr="003D7A79" w14:paraId="0069A830"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2C" w14:textId="6BC07B36" w:rsidR="00561B0E" w:rsidRPr="003D7A79" w:rsidRDefault="00D1753F"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tcPr>
          <w:p w14:paraId="0069A82D" w14:textId="77777777" w:rsidR="00561B0E" w:rsidRPr="003D7A79" w:rsidRDefault="000276C1" w:rsidP="000276C1">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10/7/2011</w:t>
            </w:r>
          </w:p>
        </w:tc>
        <w:tc>
          <w:tcPr>
            <w:tcW w:w="2470" w:type="dxa"/>
            <w:tcBorders>
              <w:top w:val="single" w:sz="4" w:space="0" w:color="auto"/>
              <w:left w:val="single" w:sz="4" w:space="0" w:color="auto"/>
              <w:bottom w:val="single" w:sz="4" w:space="0" w:color="auto"/>
              <w:right w:val="single" w:sz="4" w:space="0" w:color="auto"/>
            </w:tcBorders>
            <w:vAlign w:val="center"/>
          </w:tcPr>
          <w:p w14:paraId="0069A82E" w14:textId="77777777" w:rsidR="00561B0E"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069A82F" w14:textId="77777777" w:rsidR="00561B0E" w:rsidRPr="003D7A79" w:rsidRDefault="000276C1" w:rsidP="00612A23">
            <w:pPr>
              <w:tabs>
                <w:tab w:val="left" w:pos="417"/>
                <w:tab w:val="left" w:pos="864"/>
                <w:tab w:val="left" w:pos="1454"/>
                <w:tab w:val="left" w:pos="2707"/>
                <w:tab w:val="left" w:pos="7747"/>
              </w:tabs>
              <w:jc w:val="both"/>
              <w:rPr>
                <w:rFonts w:ascii="Arial" w:hAnsi="Arial" w:cs="Arial"/>
                <w:sz w:val="20"/>
                <w:szCs w:val="20"/>
              </w:rPr>
            </w:pPr>
            <w:r w:rsidRPr="003D7A79">
              <w:rPr>
                <w:rFonts w:ascii="Arial" w:hAnsi="Arial" w:cs="Arial"/>
                <w:sz w:val="20"/>
                <w:szCs w:val="20"/>
              </w:rPr>
              <w:t>Updated format and annual review</w:t>
            </w:r>
          </w:p>
        </w:tc>
      </w:tr>
      <w:tr w:rsidR="00561B0E" w:rsidRPr="003D7A79" w14:paraId="0069A835"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31" w14:textId="0B634CBB" w:rsidR="00561B0E" w:rsidRPr="003D7A79" w:rsidRDefault="00D1753F"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tcPr>
          <w:p w14:paraId="0069A832" w14:textId="77777777" w:rsidR="00561B0E"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5/11/2016</w:t>
            </w:r>
          </w:p>
        </w:tc>
        <w:tc>
          <w:tcPr>
            <w:tcW w:w="2470" w:type="dxa"/>
            <w:tcBorders>
              <w:top w:val="single" w:sz="4" w:space="0" w:color="auto"/>
              <w:left w:val="single" w:sz="4" w:space="0" w:color="auto"/>
              <w:bottom w:val="single" w:sz="4" w:space="0" w:color="auto"/>
              <w:right w:val="single" w:sz="4" w:space="0" w:color="auto"/>
            </w:tcBorders>
            <w:vAlign w:val="center"/>
          </w:tcPr>
          <w:p w14:paraId="0069A833" w14:textId="77777777" w:rsidR="00561B0E"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069A834" w14:textId="77777777" w:rsidR="00561B0E" w:rsidRPr="003D7A79" w:rsidRDefault="000276C1" w:rsidP="00612A23">
            <w:pPr>
              <w:tabs>
                <w:tab w:val="left" w:pos="417"/>
                <w:tab w:val="left" w:pos="864"/>
                <w:tab w:val="left" w:pos="1454"/>
                <w:tab w:val="left" w:pos="2707"/>
                <w:tab w:val="left" w:pos="7747"/>
              </w:tabs>
              <w:jc w:val="both"/>
              <w:rPr>
                <w:rFonts w:ascii="Arial" w:hAnsi="Arial" w:cs="Arial"/>
                <w:sz w:val="20"/>
                <w:szCs w:val="20"/>
              </w:rPr>
            </w:pPr>
            <w:r w:rsidRPr="003D7A79">
              <w:rPr>
                <w:rFonts w:ascii="Arial" w:hAnsi="Arial" w:cs="Arial"/>
                <w:sz w:val="20"/>
                <w:szCs w:val="20"/>
              </w:rPr>
              <w:t>Updated format and annual review</w:t>
            </w:r>
          </w:p>
        </w:tc>
      </w:tr>
      <w:tr w:rsidR="000276C1" w:rsidRPr="003D7A79" w14:paraId="0069A83A"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36" w14:textId="7A7E7726" w:rsidR="000276C1" w:rsidRPr="003D7A79" w:rsidRDefault="00D1753F" w:rsidP="00761B78">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tcPr>
          <w:p w14:paraId="0069A837" w14:textId="3FE942C0" w:rsidR="000276C1" w:rsidRPr="003D7A79" w:rsidRDefault="007B7876" w:rsidP="00761B78">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0069A838" w14:textId="43DA1DDD" w:rsidR="000276C1" w:rsidRPr="003D7A79" w:rsidRDefault="007B7876" w:rsidP="00761B78">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069A839" w14:textId="32FDBF09" w:rsidR="000276C1" w:rsidRPr="003D7A79" w:rsidRDefault="007B7876" w:rsidP="00761B78">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3D7A79" w:rsidRPr="003D7A79" w14:paraId="0069A83F"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3B" w14:textId="77777777" w:rsidR="003D7A79" w:rsidRPr="003D7A79" w:rsidRDefault="003D7A79" w:rsidP="00761B78">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0069A83C" w14:textId="77777777" w:rsidR="003D7A79" w:rsidRPr="003D7A79" w:rsidRDefault="003D7A79" w:rsidP="00761B78">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069A83D" w14:textId="77777777" w:rsidR="003D7A79" w:rsidRPr="003D7A79" w:rsidRDefault="003D7A79" w:rsidP="00761B78">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0069A83E" w14:textId="77777777" w:rsidR="003D7A79" w:rsidRPr="003D7A79" w:rsidRDefault="003D7A79" w:rsidP="00761B78">
            <w:pPr>
              <w:tabs>
                <w:tab w:val="left" w:pos="417"/>
                <w:tab w:val="left" w:pos="864"/>
                <w:tab w:val="left" w:pos="1454"/>
                <w:tab w:val="left" w:pos="2707"/>
                <w:tab w:val="left" w:pos="7747"/>
              </w:tabs>
              <w:jc w:val="both"/>
              <w:rPr>
                <w:rFonts w:ascii="Arial" w:hAnsi="Arial" w:cs="Arial"/>
                <w:sz w:val="20"/>
                <w:szCs w:val="20"/>
              </w:rPr>
            </w:pPr>
          </w:p>
        </w:tc>
      </w:tr>
      <w:tr w:rsidR="003D7A79" w:rsidRPr="003D7A79" w14:paraId="0069A844"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40" w14:textId="77777777" w:rsidR="003D7A79" w:rsidRPr="003D7A79" w:rsidRDefault="003D7A79" w:rsidP="00761B78">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0069A841" w14:textId="77777777" w:rsidR="003D7A79" w:rsidRPr="003D7A79" w:rsidRDefault="003D7A79" w:rsidP="00761B78">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069A842" w14:textId="77777777" w:rsidR="003D7A79" w:rsidRPr="003D7A79" w:rsidRDefault="003D7A79" w:rsidP="00761B78">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0069A843" w14:textId="77777777" w:rsidR="003D7A79" w:rsidRPr="003D7A79" w:rsidRDefault="003D7A79" w:rsidP="00761B78">
            <w:pPr>
              <w:tabs>
                <w:tab w:val="left" w:pos="417"/>
                <w:tab w:val="left" w:pos="864"/>
                <w:tab w:val="left" w:pos="1454"/>
                <w:tab w:val="left" w:pos="2707"/>
                <w:tab w:val="left" w:pos="7747"/>
              </w:tabs>
              <w:jc w:val="both"/>
              <w:rPr>
                <w:rFonts w:ascii="Arial" w:hAnsi="Arial" w:cs="Arial"/>
                <w:sz w:val="20"/>
                <w:szCs w:val="20"/>
              </w:rPr>
            </w:pPr>
          </w:p>
        </w:tc>
      </w:tr>
      <w:tr w:rsidR="003D7A79" w:rsidRPr="003D7A79" w14:paraId="0069A849"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45" w14:textId="77777777" w:rsidR="003D7A79" w:rsidRPr="003D7A79" w:rsidRDefault="003D7A79" w:rsidP="00761B78">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0069A846" w14:textId="77777777" w:rsidR="003D7A79" w:rsidRPr="003D7A79" w:rsidRDefault="003D7A79" w:rsidP="00761B78">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069A847" w14:textId="77777777" w:rsidR="003D7A79" w:rsidRPr="003D7A79" w:rsidRDefault="003D7A79" w:rsidP="00761B78">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0069A848" w14:textId="77777777" w:rsidR="003D7A79" w:rsidRPr="003D7A79" w:rsidRDefault="003D7A79" w:rsidP="00761B78">
            <w:pPr>
              <w:tabs>
                <w:tab w:val="left" w:pos="417"/>
                <w:tab w:val="left" w:pos="864"/>
                <w:tab w:val="left" w:pos="1454"/>
                <w:tab w:val="left" w:pos="2707"/>
                <w:tab w:val="left" w:pos="7747"/>
              </w:tabs>
              <w:jc w:val="both"/>
              <w:rPr>
                <w:rFonts w:ascii="Arial" w:hAnsi="Arial" w:cs="Arial"/>
                <w:sz w:val="20"/>
                <w:szCs w:val="20"/>
              </w:rPr>
            </w:pPr>
          </w:p>
        </w:tc>
      </w:tr>
      <w:tr w:rsidR="003D7A79" w:rsidRPr="003D7A79" w14:paraId="0069A84E"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4A" w14:textId="77777777" w:rsidR="003D7A79" w:rsidRPr="003D7A79" w:rsidRDefault="003D7A79" w:rsidP="00761B78">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0069A84B" w14:textId="77777777" w:rsidR="003D7A79" w:rsidRPr="003D7A79" w:rsidRDefault="003D7A79" w:rsidP="00761B78">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069A84C" w14:textId="77777777" w:rsidR="003D7A79" w:rsidRPr="003D7A79" w:rsidRDefault="003D7A79" w:rsidP="00761B78">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0069A84D" w14:textId="77777777" w:rsidR="003D7A79" w:rsidRPr="003D7A79" w:rsidRDefault="003D7A79" w:rsidP="00761B78">
            <w:pPr>
              <w:tabs>
                <w:tab w:val="left" w:pos="417"/>
                <w:tab w:val="left" w:pos="864"/>
                <w:tab w:val="left" w:pos="1454"/>
                <w:tab w:val="left" w:pos="2707"/>
                <w:tab w:val="left" w:pos="7747"/>
              </w:tabs>
              <w:jc w:val="both"/>
              <w:rPr>
                <w:rFonts w:ascii="Arial" w:hAnsi="Arial" w:cs="Arial"/>
                <w:sz w:val="20"/>
                <w:szCs w:val="20"/>
              </w:rPr>
            </w:pPr>
          </w:p>
        </w:tc>
      </w:tr>
      <w:tr w:rsidR="003D7A79" w:rsidRPr="003D7A79" w14:paraId="0069A853"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4F" w14:textId="77777777" w:rsidR="003D7A79" w:rsidRPr="003D7A79" w:rsidRDefault="003D7A79" w:rsidP="00761B78">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0069A850" w14:textId="77777777" w:rsidR="003D7A79" w:rsidRPr="003D7A79" w:rsidRDefault="003D7A79" w:rsidP="00761B78">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069A851" w14:textId="77777777" w:rsidR="003D7A79" w:rsidRPr="003D7A79" w:rsidRDefault="003D7A79" w:rsidP="00761B78">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0069A852" w14:textId="77777777" w:rsidR="003D7A79" w:rsidRPr="003D7A79" w:rsidRDefault="003D7A79" w:rsidP="00761B78">
            <w:pPr>
              <w:tabs>
                <w:tab w:val="left" w:pos="417"/>
                <w:tab w:val="left" w:pos="864"/>
                <w:tab w:val="left" w:pos="1454"/>
                <w:tab w:val="left" w:pos="2707"/>
                <w:tab w:val="left" w:pos="7747"/>
              </w:tabs>
              <w:jc w:val="both"/>
              <w:rPr>
                <w:rFonts w:ascii="Arial" w:hAnsi="Arial" w:cs="Arial"/>
                <w:sz w:val="20"/>
                <w:szCs w:val="20"/>
              </w:rPr>
            </w:pPr>
          </w:p>
        </w:tc>
      </w:tr>
      <w:tr w:rsidR="003D7A79" w:rsidRPr="003D7A79" w14:paraId="0069A858"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54" w14:textId="77777777" w:rsidR="003D7A79" w:rsidRPr="003D7A79" w:rsidRDefault="003D7A79" w:rsidP="00761B78">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0069A855" w14:textId="77777777" w:rsidR="003D7A79" w:rsidRPr="003D7A79" w:rsidRDefault="003D7A79" w:rsidP="00761B78">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069A856" w14:textId="77777777" w:rsidR="003D7A79" w:rsidRPr="003D7A79" w:rsidRDefault="003D7A79" w:rsidP="00761B78">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0069A857" w14:textId="77777777" w:rsidR="003D7A79" w:rsidRPr="003D7A79" w:rsidRDefault="003D7A79" w:rsidP="00761B78">
            <w:pPr>
              <w:tabs>
                <w:tab w:val="left" w:pos="417"/>
                <w:tab w:val="left" w:pos="864"/>
                <w:tab w:val="left" w:pos="1454"/>
                <w:tab w:val="left" w:pos="2707"/>
                <w:tab w:val="left" w:pos="7747"/>
              </w:tabs>
              <w:jc w:val="both"/>
              <w:rPr>
                <w:rFonts w:ascii="Arial" w:hAnsi="Arial" w:cs="Arial"/>
                <w:sz w:val="20"/>
                <w:szCs w:val="20"/>
              </w:rPr>
            </w:pPr>
          </w:p>
        </w:tc>
      </w:tr>
      <w:tr w:rsidR="003D7A79" w:rsidRPr="003D7A79" w14:paraId="0069A85D"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59" w14:textId="77777777" w:rsidR="003D7A79" w:rsidRPr="003D7A79" w:rsidRDefault="003D7A79" w:rsidP="00761B78">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0069A85A" w14:textId="77777777" w:rsidR="003D7A79" w:rsidRPr="003D7A79" w:rsidRDefault="003D7A79" w:rsidP="00761B78">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069A85B" w14:textId="77777777" w:rsidR="003D7A79" w:rsidRPr="003D7A79" w:rsidRDefault="003D7A79" w:rsidP="00761B78">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0069A85C" w14:textId="77777777" w:rsidR="003D7A79" w:rsidRPr="003D7A79" w:rsidRDefault="003D7A79" w:rsidP="00761B78">
            <w:pPr>
              <w:tabs>
                <w:tab w:val="left" w:pos="417"/>
                <w:tab w:val="left" w:pos="864"/>
                <w:tab w:val="left" w:pos="1454"/>
                <w:tab w:val="left" w:pos="2707"/>
                <w:tab w:val="left" w:pos="7747"/>
              </w:tabs>
              <w:jc w:val="both"/>
              <w:rPr>
                <w:rFonts w:ascii="Arial" w:hAnsi="Arial" w:cs="Arial"/>
                <w:sz w:val="20"/>
                <w:szCs w:val="20"/>
              </w:rPr>
            </w:pPr>
          </w:p>
        </w:tc>
      </w:tr>
      <w:tr w:rsidR="00421B86" w:rsidRPr="003D7A79" w14:paraId="0069A862"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69A85E" w14:textId="77777777" w:rsidR="00421B86" w:rsidRPr="003D7A79" w:rsidRDefault="00421B86" w:rsidP="007D1B2C">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0069A85F" w14:textId="77777777" w:rsidR="00421B86" w:rsidRPr="003D7A79" w:rsidRDefault="00421B86" w:rsidP="007D1B2C">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069A860" w14:textId="77777777" w:rsidR="00421B86" w:rsidRPr="003D7A79" w:rsidRDefault="00421B86" w:rsidP="007D1B2C">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0069A861" w14:textId="77777777" w:rsidR="00421B86" w:rsidRPr="003D7A79" w:rsidRDefault="00421B86" w:rsidP="00AC2CE8">
            <w:pPr>
              <w:tabs>
                <w:tab w:val="left" w:pos="417"/>
                <w:tab w:val="left" w:pos="864"/>
                <w:tab w:val="left" w:pos="1454"/>
                <w:tab w:val="left" w:pos="2707"/>
                <w:tab w:val="left" w:pos="7747"/>
              </w:tabs>
              <w:jc w:val="both"/>
              <w:rPr>
                <w:rFonts w:ascii="Arial" w:hAnsi="Arial" w:cs="Arial"/>
                <w:sz w:val="20"/>
                <w:szCs w:val="20"/>
              </w:rPr>
            </w:pPr>
          </w:p>
        </w:tc>
      </w:tr>
    </w:tbl>
    <w:p w14:paraId="0069A863" w14:textId="77777777" w:rsidR="00421B86" w:rsidRPr="003D7A79" w:rsidRDefault="00421B86" w:rsidP="00AC2CE8">
      <w:pPr>
        <w:ind w:hanging="900"/>
        <w:jc w:val="both"/>
        <w:rPr>
          <w:rFonts w:ascii="Arial" w:hAnsi="Arial" w:cs="Arial"/>
        </w:rPr>
      </w:pPr>
    </w:p>
    <w:sectPr w:rsidR="00421B86" w:rsidRPr="003D7A79" w:rsidSect="00DE3C42">
      <w:headerReference w:type="even" r:id="rId11"/>
      <w:headerReference w:type="default" r:id="rId12"/>
      <w:footerReference w:type="even" r:id="rId13"/>
      <w:footerReference w:type="default" r:id="rId14"/>
      <w:headerReference w:type="first" r:id="rId15"/>
      <w:footerReference w:type="first" r:id="rId16"/>
      <w:pgSz w:w="12240" w:h="15840"/>
      <w:pgMar w:top="172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9A866" w14:textId="77777777" w:rsidR="00FA0A4F" w:rsidRDefault="00FA0A4F" w:rsidP="00DE3C42">
      <w:r>
        <w:separator/>
      </w:r>
    </w:p>
  </w:endnote>
  <w:endnote w:type="continuationSeparator" w:id="0">
    <w:p w14:paraId="0069A867" w14:textId="77777777" w:rsidR="00FA0A4F" w:rsidRDefault="00FA0A4F" w:rsidP="00DE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Roman 12p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DDD6" w14:textId="77777777" w:rsidR="008C1247" w:rsidRDefault="008C1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9A874" w14:textId="2D9326B0" w:rsidR="009061EF" w:rsidRPr="00421B86" w:rsidRDefault="009061EF" w:rsidP="00421B86">
    <w:pPr>
      <w:pStyle w:val="Footer"/>
      <w:tabs>
        <w:tab w:val="center" w:pos="5040"/>
      </w:tabs>
      <w:ind w:left="-540"/>
      <w:rPr>
        <w:szCs w:val="16"/>
      </w:rPr>
    </w:pPr>
    <w:r>
      <w:rPr>
        <w:rFonts w:ascii="Arial" w:hAnsi="Arial" w:cs="Arial"/>
        <w:snapToGrid w:val="0"/>
        <w:sz w:val="16"/>
        <w:szCs w:val="16"/>
      </w:rPr>
      <w:t xml:space="preserve">This copy printed </w:t>
    </w:r>
    <w:r w:rsidR="00680DF5">
      <w:rPr>
        <w:rFonts w:ascii="Arial" w:hAnsi="Arial" w:cs="Arial"/>
        <w:snapToGrid w:val="0"/>
        <w:sz w:val="16"/>
        <w:szCs w:val="16"/>
      </w:rPr>
      <w:fldChar w:fldCharType="begin"/>
    </w:r>
    <w:r>
      <w:rPr>
        <w:rFonts w:ascii="Arial" w:hAnsi="Arial" w:cs="Arial"/>
        <w:snapToGrid w:val="0"/>
        <w:sz w:val="16"/>
        <w:szCs w:val="16"/>
      </w:rPr>
      <w:instrText xml:space="preserve"> DATE  \@ "dddd, MMMM dd, yyyy"  \* MERGEFORMAT </w:instrText>
    </w:r>
    <w:r w:rsidR="00680DF5">
      <w:rPr>
        <w:rFonts w:ascii="Arial" w:hAnsi="Arial" w:cs="Arial"/>
        <w:snapToGrid w:val="0"/>
        <w:sz w:val="16"/>
        <w:szCs w:val="16"/>
      </w:rPr>
      <w:fldChar w:fldCharType="separate"/>
    </w:r>
    <w:r w:rsidR="00D1753F">
      <w:rPr>
        <w:rFonts w:ascii="Arial" w:hAnsi="Arial" w:cs="Arial"/>
        <w:noProof/>
        <w:snapToGrid w:val="0"/>
        <w:sz w:val="16"/>
        <w:szCs w:val="16"/>
      </w:rPr>
      <w:t>Monday, June 10, 2019</w:t>
    </w:r>
    <w:r w:rsidR="00680DF5">
      <w:rPr>
        <w:rFonts w:ascii="Arial" w:hAnsi="Arial"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CFC9" w14:textId="77777777" w:rsidR="008C1247" w:rsidRDefault="008C1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9A864" w14:textId="77777777" w:rsidR="00FA0A4F" w:rsidRDefault="00FA0A4F" w:rsidP="00DE3C42">
      <w:r>
        <w:separator/>
      </w:r>
    </w:p>
  </w:footnote>
  <w:footnote w:type="continuationSeparator" w:id="0">
    <w:p w14:paraId="0069A865" w14:textId="77777777" w:rsidR="00FA0A4F" w:rsidRDefault="00FA0A4F" w:rsidP="00DE3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10E0" w14:textId="77777777" w:rsidR="008C1247" w:rsidRDefault="008C1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9061EF" w:rsidRPr="00423679" w14:paraId="0069A872" w14:textId="77777777" w:rsidTr="001F1AE1">
      <w:trPr>
        <w:jc w:val="center"/>
      </w:trPr>
      <w:tc>
        <w:tcPr>
          <w:tcW w:w="3020" w:type="dxa"/>
          <w:vAlign w:val="center"/>
        </w:tcPr>
        <w:p w14:paraId="0069A868" w14:textId="77777777" w:rsidR="009061EF" w:rsidRPr="00423679" w:rsidRDefault="000276C1" w:rsidP="001F1AE1">
          <w:pPr>
            <w:pStyle w:val="Header"/>
            <w:jc w:val="center"/>
            <w:rPr>
              <w:rFonts w:ascii="Arial" w:hAnsi="Arial" w:cs="Arial"/>
            </w:rPr>
          </w:pPr>
          <w:r>
            <w:rPr>
              <w:rFonts w:ascii="Arial" w:hAnsi="Arial"/>
              <w:b/>
              <w:noProof/>
              <w:sz w:val="32"/>
              <w:szCs w:val="32"/>
            </w:rPr>
            <w:drawing>
              <wp:inline distT="0" distB="0" distL="0" distR="0" wp14:anchorId="0069A875" wp14:editId="0069A876">
                <wp:extent cx="1316911" cy="693509"/>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028" cy="704103"/>
                        </a:xfrm>
                        <a:prstGeom prst="rect">
                          <a:avLst/>
                        </a:prstGeom>
                        <a:noFill/>
                        <a:ln>
                          <a:noFill/>
                        </a:ln>
                      </pic:spPr>
                    </pic:pic>
                  </a:graphicData>
                </a:graphic>
              </wp:inline>
            </w:drawing>
          </w:r>
        </w:p>
      </w:tc>
      <w:tc>
        <w:tcPr>
          <w:tcW w:w="4356" w:type="dxa"/>
          <w:vAlign w:val="center"/>
        </w:tcPr>
        <w:p w14:paraId="0069A869" w14:textId="77777777" w:rsidR="009061EF" w:rsidRDefault="000276C1" w:rsidP="001F1AE1">
          <w:pPr>
            <w:pStyle w:val="Header"/>
            <w:jc w:val="center"/>
            <w:rPr>
              <w:rFonts w:ascii="Arial" w:hAnsi="Arial" w:cs="Arial"/>
              <w:b/>
            </w:rPr>
          </w:pPr>
          <w:r>
            <w:rPr>
              <w:rFonts w:ascii="Arial" w:hAnsi="Arial" w:cs="Arial"/>
              <w:b/>
            </w:rPr>
            <w:t>Safety Program</w:t>
          </w:r>
        </w:p>
        <w:p w14:paraId="0069A86A" w14:textId="77777777" w:rsidR="00DA0FCA" w:rsidRPr="00DA0FCA" w:rsidRDefault="000276C1" w:rsidP="00DA0FCA">
          <w:pPr>
            <w:pStyle w:val="Header"/>
            <w:jc w:val="center"/>
            <w:rPr>
              <w:rFonts w:ascii="Arial" w:hAnsi="Arial" w:cs="Arial"/>
              <w:b/>
            </w:rPr>
          </w:pPr>
          <w:r>
            <w:rPr>
              <w:rFonts w:ascii="Arial" w:hAnsi="Arial" w:cs="Arial"/>
              <w:b/>
            </w:rPr>
            <w:t xml:space="preserve">Section </w:t>
          </w:r>
          <w:r w:rsidR="00A84D03">
            <w:rPr>
              <w:rFonts w:ascii="Arial" w:hAnsi="Arial" w:cs="Arial"/>
              <w:b/>
            </w:rPr>
            <w:t>26</w:t>
          </w:r>
        </w:p>
        <w:p w14:paraId="0069A86C" w14:textId="2631C335" w:rsidR="003260F0" w:rsidRPr="00423679" w:rsidRDefault="00A84D03" w:rsidP="00FA47E0">
          <w:pPr>
            <w:pStyle w:val="Header"/>
            <w:jc w:val="center"/>
            <w:rPr>
              <w:rFonts w:ascii="Arial" w:hAnsi="Arial" w:cs="Arial"/>
              <w:b/>
            </w:rPr>
          </w:pPr>
          <w:r w:rsidRPr="009846C2">
            <w:rPr>
              <w:rFonts w:ascii="Arial" w:hAnsi="Arial" w:cs="Arial"/>
              <w:b/>
              <w:color w:val="FF0000"/>
            </w:rPr>
            <w:t xml:space="preserve">Emergency </w:t>
          </w:r>
          <w:r w:rsidR="00FA47E0">
            <w:rPr>
              <w:rFonts w:ascii="Arial" w:hAnsi="Arial" w:cs="Arial"/>
              <w:b/>
              <w:color w:val="FF0000"/>
            </w:rPr>
            <w:t>Shelter In Place Assignments</w:t>
          </w:r>
        </w:p>
      </w:tc>
      <w:tc>
        <w:tcPr>
          <w:tcW w:w="3201" w:type="dxa"/>
          <w:vAlign w:val="center"/>
        </w:tcPr>
        <w:p w14:paraId="0069A86D"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File: </w:t>
          </w:r>
          <w:r w:rsidR="00FA0A4F" w:rsidRPr="00213E0F">
            <w:rPr>
              <w:rFonts w:ascii="Arial" w:hAnsi="Arial" w:cs="Arial"/>
              <w:noProof/>
              <w:sz w:val="16"/>
              <w:szCs w:val="16"/>
            </w:rPr>
            <w:fldChar w:fldCharType="begin"/>
          </w:r>
          <w:r w:rsidR="00FA0A4F" w:rsidRPr="00213E0F">
            <w:rPr>
              <w:rFonts w:ascii="Arial" w:hAnsi="Arial" w:cs="Arial"/>
              <w:noProof/>
              <w:sz w:val="16"/>
              <w:szCs w:val="16"/>
            </w:rPr>
            <w:instrText xml:space="preserve"> FILENAME   \* MERGEFORMAT </w:instrText>
          </w:r>
          <w:r w:rsidR="00FA0A4F" w:rsidRPr="00213E0F">
            <w:rPr>
              <w:rFonts w:ascii="Arial" w:hAnsi="Arial" w:cs="Arial"/>
              <w:noProof/>
              <w:sz w:val="16"/>
              <w:szCs w:val="16"/>
            </w:rPr>
            <w:fldChar w:fldCharType="separate"/>
          </w:r>
          <w:r w:rsidR="008C1247">
            <w:rPr>
              <w:rFonts w:ascii="Arial" w:hAnsi="Arial" w:cs="Arial"/>
              <w:noProof/>
              <w:sz w:val="16"/>
              <w:szCs w:val="16"/>
            </w:rPr>
            <w:t>26C WMI-Emergency Shelter In Place Assigments.docx</w:t>
          </w:r>
          <w:r w:rsidR="00FA0A4F" w:rsidRPr="00213E0F">
            <w:rPr>
              <w:rFonts w:ascii="Arial" w:hAnsi="Arial" w:cs="Arial"/>
              <w:noProof/>
              <w:sz w:val="16"/>
              <w:szCs w:val="16"/>
            </w:rPr>
            <w:fldChar w:fldCharType="end"/>
          </w:r>
        </w:p>
        <w:p w14:paraId="0069A86E" w14:textId="67120C43"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Revision Date: </w:t>
          </w:r>
          <w:r w:rsidR="006B623D" w:rsidRPr="00213E0F">
            <w:rPr>
              <w:rFonts w:ascii="Arial" w:hAnsi="Arial" w:cs="Arial"/>
              <w:noProof/>
              <w:sz w:val="16"/>
              <w:szCs w:val="16"/>
            </w:rPr>
            <w:t>0</w:t>
          </w:r>
          <w:r w:rsidR="00DA0FCA" w:rsidRPr="00213E0F">
            <w:rPr>
              <w:rFonts w:ascii="Arial" w:hAnsi="Arial" w:cs="Arial"/>
              <w:noProof/>
              <w:sz w:val="16"/>
              <w:szCs w:val="16"/>
            </w:rPr>
            <w:t>5</w:t>
          </w:r>
          <w:r w:rsidRPr="00213E0F">
            <w:rPr>
              <w:rFonts w:ascii="Arial" w:hAnsi="Arial" w:cs="Arial"/>
              <w:noProof/>
              <w:sz w:val="16"/>
              <w:szCs w:val="16"/>
            </w:rPr>
            <w:t>/</w:t>
          </w:r>
          <w:r w:rsidR="00FA47E0">
            <w:rPr>
              <w:rFonts w:ascii="Arial" w:hAnsi="Arial" w:cs="Arial"/>
              <w:noProof/>
              <w:sz w:val="16"/>
              <w:szCs w:val="16"/>
            </w:rPr>
            <w:t>19</w:t>
          </w:r>
          <w:r w:rsidR="00DA0FCA" w:rsidRPr="00213E0F">
            <w:rPr>
              <w:rFonts w:ascii="Arial" w:hAnsi="Arial" w:cs="Arial"/>
              <w:noProof/>
              <w:sz w:val="16"/>
              <w:szCs w:val="16"/>
            </w:rPr>
            <w:t>/201</w:t>
          </w:r>
          <w:r w:rsidR="000276C1" w:rsidRPr="00213E0F">
            <w:rPr>
              <w:rFonts w:ascii="Arial" w:hAnsi="Arial" w:cs="Arial"/>
              <w:noProof/>
              <w:sz w:val="16"/>
              <w:szCs w:val="16"/>
            </w:rPr>
            <w:t>6</w:t>
          </w:r>
        </w:p>
        <w:p w14:paraId="0069A86F" w14:textId="0D972720" w:rsidR="009061EF" w:rsidRPr="00213E0F" w:rsidRDefault="00213E0F" w:rsidP="001F1AE1">
          <w:pPr>
            <w:pStyle w:val="Header"/>
            <w:rPr>
              <w:rFonts w:ascii="Arial" w:hAnsi="Arial" w:cs="Arial"/>
              <w:noProof/>
              <w:sz w:val="16"/>
              <w:szCs w:val="16"/>
            </w:rPr>
          </w:pPr>
          <w:r>
            <w:rPr>
              <w:rFonts w:ascii="Arial" w:hAnsi="Arial" w:cs="Arial"/>
              <w:noProof/>
              <w:sz w:val="16"/>
              <w:szCs w:val="16"/>
            </w:rPr>
            <w:t xml:space="preserve">Revision #: </w:t>
          </w:r>
          <w:r w:rsidR="00FA47E0">
            <w:rPr>
              <w:rFonts w:ascii="Arial" w:hAnsi="Arial" w:cs="Arial"/>
              <w:noProof/>
              <w:sz w:val="16"/>
              <w:szCs w:val="16"/>
            </w:rPr>
            <w:t>1</w:t>
          </w:r>
        </w:p>
        <w:p w14:paraId="0069A870"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Document Owner: </w:t>
          </w:r>
          <w:r w:rsidR="00213E0F">
            <w:rPr>
              <w:rFonts w:ascii="Arial" w:hAnsi="Arial" w:cs="Arial"/>
              <w:noProof/>
              <w:sz w:val="16"/>
              <w:szCs w:val="16"/>
            </w:rPr>
            <w:t>Safety Director</w:t>
          </w:r>
        </w:p>
        <w:p w14:paraId="0069A871" w14:textId="778560F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Page </w:t>
          </w:r>
          <w:r w:rsidR="00680DF5"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00680DF5" w:rsidRPr="00213E0F">
            <w:rPr>
              <w:rFonts w:ascii="Arial" w:hAnsi="Arial" w:cs="Arial"/>
              <w:noProof/>
              <w:sz w:val="16"/>
              <w:szCs w:val="16"/>
            </w:rPr>
            <w:fldChar w:fldCharType="separate"/>
          </w:r>
          <w:r w:rsidR="007B7876">
            <w:rPr>
              <w:rFonts w:ascii="Arial" w:hAnsi="Arial" w:cs="Arial"/>
              <w:noProof/>
              <w:sz w:val="16"/>
              <w:szCs w:val="16"/>
            </w:rPr>
            <w:t>2</w:t>
          </w:r>
          <w:r w:rsidR="00680DF5" w:rsidRPr="00213E0F">
            <w:rPr>
              <w:rFonts w:ascii="Arial" w:hAnsi="Arial" w:cs="Arial"/>
              <w:noProof/>
              <w:sz w:val="16"/>
              <w:szCs w:val="16"/>
            </w:rPr>
            <w:fldChar w:fldCharType="end"/>
          </w:r>
          <w:r w:rsidRPr="00213E0F">
            <w:rPr>
              <w:rFonts w:ascii="Arial" w:hAnsi="Arial" w:cs="Arial"/>
              <w:noProof/>
              <w:sz w:val="16"/>
              <w:szCs w:val="16"/>
            </w:rPr>
            <w:t xml:space="preserve"> of </w:t>
          </w:r>
          <w:r w:rsidR="00680DF5"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00680DF5" w:rsidRPr="00213E0F">
            <w:rPr>
              <w:rFonts w:ascii="Arial" w:hAnsi="Arial" w:cs="Arial"/>
              <w:noProof/>
              <w:sz w:val="16"/>
              <w:szCs w:val="16"/>
            </w:rPr>
            <w:fldChar w:fldCharType="separate"/>
          </w:r>
          <w:r w:rsidR="007B7876">
            <w:rPr>
              <w:rFonts w:ascii="Arial" w:hAnsi="Arial" w:cs="Arial"/>
              <w:noProof/>
              <w:sz w:val="16"/>
              <w:szCs w:val="16"/>
            </w:rPr>
            <w:t>2</w:t>
          </w:r>
          <w:r w:rsidR="00680DF5" w:rsidRPr="00213E0F">
            <w:rPr>
              <w:rFonts w:ascii="Arial" w:hAnsi="Arial" w:cs="Arial"/>
              <w:noProof/>
              <w:sz w:val="16"/>
              <w:szCs w:val="16"/>
            </w:rPr>
            <w:fldChar w:fldCharType="end"/>
          </w:r>
        </w:p>
      </w:tc>
    </w:tr>
  </w:tbl>
  <w:p w14:paraId="0069A873" w14:textId="77777777" w:rsidR="009061EF" w:rsidRPr="00DA0FCA" w:rsidRDefault="009061EF">
    <w:pPr>
      <w:pStyle w:val="Head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BC670" w14:textId="77777777" w:rsidR="008C1247" w:rsidRDefault="008C1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064B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A278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CA34A5"/>
    <w:multiLevelType w:val="multilevel"/>
    <w:tmpl w:val="D498868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F517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E86D8A"/>
    <w:multiLevelType w:val="singleLevel"/>
    <w:tmpl w:val="265028F2"/>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16FE4E5A"/>
    <w:multiLevelType w:val="multilevel"/>
    <w:tmpl w:val="02EA316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1161E5"/>
    <w:multiLevelType w:val="multilevel"/>
    <w:tmpl w:val="68C0E4F0"/>
    <w:lvl w:ilvl="0">
      <w:start w:val="2"/>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D66783"/>
    <w:multiLevelType w:val="multilevel"/>
    <w:tmpl w:val="D9D20C5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1A659E"/>
    <w:multiLevelType w:val="hybridMultilevel"/>
    <w:tmpl w:val="49106E42"/>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0" w15:restartNumberingAfterBreak="0">
    <w:nsid w:val="2BBE475B"/>
    <w:multiLevelType w:val="hybridMultilevel"/>
    <w:tmpl w:val="82882E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C71705"/>
    <w:multiLevelType w:val="multilevel"/>
    <w:tmpl w:val="87788F6E"/>
    <w:lvl w:ilvl="0">
      <w:start w:val="1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2264F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3B1F526F"/>
    <w:multiLevelType w:val="hybridMultilevel"/>
    <w:tmpl w:val="5A7CB2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5DB0B8C2">
      <w:start w:val="1"/>
      <w:numFmt w:val="bullet"/>
      <w:lvlText w:val=""/>
      <w:lvlJc w:val="left"/>
      <w:pPr>
        <w:tabs>
          <w:tab w:val="num" w:pos="2160"/>
        </w:tabs>
        <w:ind w:left="2520" w:hanging="360"/>
      </w:pPr>
      <w:rPr>
        <w:rFonts w:ascii="Symbol" w:hAnsi="Symbol" w:hint="default"/>
        <w:color w:val="auto"/>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E62D1E"/>
    <w:multiLevelType w:val="hybridMultilevel"/>
    <w:tmpl w:val="5BF8C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CF136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4E3E15"/>
    <w:multiLevelType w:val="multilevel"/>
    <w:tmpl w:val="D640087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C845D5"/>
    <w:multiLevelType w:val="multilevel"/>
    <w:tmpl w:val="76647FBE"/>
    <w:lvl w:ilvl="0">
      <w:start w:val="10"/>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94773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BBA476D"/>
    <w:multiLevelType w:val="multilevel"/>
    <w:tmpl w:val="C32CE4FE"/>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D960D5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329707B"/>
    <w:multiLevelType w:val="multilevel"/>
    <w:tmpl w:val="02EA316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7146F2"/>
    <w:multiLevelType w:val="multilevel"/>
    <w:tmpl w:val="110C4B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CB17C7"/>
    <w:multiLevelType w:val="multilevel"/>
    <w:tmpl w:val="DF824330"/>
    <w:lvl w:ilvl="0">
      <w:start w:val="11"/>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91C357B"/>
    <w:multiLevelType w:val="multilevel"/>
    <w:tmpl w:val="F2066D5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DA0634D"/>
    <w:multiLevelType w:val="singleLevel"/>
    <w:tmpl w:val="3D44C0F6"/>
    <w:lvl w:ilvl="0">
      <w:start w:val="22"/>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7036112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2B72DC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2E04ADE"/>
    <w:multiLevelType w:val="multilevel"/>
    <w:tmpl w:val="DAA21B66"/>
    <w:lvl w:ilvl="0">
      <w:start w:val="1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3C46500"/>
    <w:multiLevelType w:val="hybridMultilevel"/>
    <w:tmpl w:val="038E9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D086FD8"/>
    <w:multiLevelType w:val="multilevel"/>
    <w:tmpl w:val="F0849F3E"/>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2"/>
  </w:num>
  <w:num w:numId="3">
    <w:abstractNumId w:val="19"/>
  </w:num>
  <w:num w:numId="4">
    <w:abstractNumId w:val="17"/>
  </w:num>
  <w:num w:numId="5">
    <w:abstractNumId w:val="30"/>
  </w:num>
  <w:num w:numId="6">
    <w:abstractNumId w:val="16"/>
  </w:num>
  <w:num w:numId="7">
    <w:abstractNumId w:val="11"/>
  </w:num>
  <w:num w:numId="8">
    <w:abstractNumId w:val="28"/>
  </w:num>
  <w:num w:numId="9">
    <w:abstractNumId w:val="23"/>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abstractNumId w:val="5"/>
  </w:num>
  <w:num w:numId="12">
    <w:abstractNumId w:val="15"/>
  </w:num>
  <w:num w:numId="13">
    <w:abstractNumId w:val="1"/>
  </w:num>
  <w:num w:numId="14">
    <w:abstractNumId w:val="18"/>
  </w:num>
  <w:num w:numId="15">
    <w:abstractNumId w:val="4"/>
  </w:num>
  <w:num w:numId="16">
    <w:abstractNumId w:val="27"/>
  </w:num>
  <w:num w:numId="17">
    <w:abstractNumId w:val="26"/>
  </w:num>
  <w:num w:numId="18">
    <w:abstractNumId w:val="20"/>
  </w:num>
  <w:num w:numId="19">
    <w:abstractNumId w:val="2"/>
  </w:num>
  <w:num w:numId="20">
    <w:abstractNumId w:val="25"/>
  </w:num>
  <w:num w:numId="21">
    <w:abstractNumId w:val="12"/>
  </w:num>
  <w:num w:numId="22">
    <w:abstractNumId w:val="10"/>
  </w:num>
  <w:num w:numId="23">
    <w:abstractNumId w:val="29"/>
  </w:num>
  <w:num w:numId="24">
    <w:abstractNumId w:val="13"/>
  </w:num>
  <w:num w:numId="25">
    <w:abstractNumId w:val="24"/>
  </w:num>
  <w:num w:numId="26">
    <w:abstractNumId w:val="3"/>
  </w:num>
  <w:num w:numId="27">
    <w:abstractNumId w:val="6"/>
  </w:num>
  <w:num w:numId="28">
    <w:abstractNumId w:val="21"/>
  </w:num>
  <w:num w:numId="29">
    <w:abstractNumId w:val="9"/>
  </w:num>
  <w:num w:numId="30">
    <w:abstractNumId w:val="14"/>
  </w:num>
  <w:num w:numId="3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71"/>
    <w:rsid w:val="00002BA8"/>
    <w:rsid w:val="00016504"/>
    <w:rsid w:val="0002238C"/>
    <w:rsid w:val="000235D4"/>
    <w:rsid w:val="000276C1"/>
    <w:rsid w:val="0003240F"/>
    <w:rsid w:val="0005613A"/>
    <w:rsid w:val="000A497C"/>
    <w:rsid w:val="000B1146"/>
    <w:rsid w:val="000B7FA6"/>
    <w:rsid w:val="001124DC"/>
    <w:rsid w:val="001353DD"/>
    <w:rsid w:val="00167234"/>
    <w:rsid w:val="00176F2D"/>
    <w:rsid w:val="001777CA"/>
    <w:rsid w:val="001A0607"/>
    <w:rsid w:val="001E0753"/>
    <w:rsid w:val="001F1AE1"/>
    <w:rsid w:val="001F4741"/>
    <w:rsid w:val="00201338"/>
    <w:rsid w:val="00213E0F"/>
    <w:rsid w:val="00221D96"/>
    <w:rsid w:val="00255930"/>
    <w:rsid w:val="00271D30"/>
    <w:rsid w:val="00286956"/>
    <w:rsid w:val="002D4871"/>
    <w:rsid w:val="002D6B13"/>
    <w:rsid w:val="002E3C92"/>
    <w:rsid w:val="00301CFF"/>
    <w:rsid w:val="0032047B"/>
    <w:rsid w:val="003260F0"/>
    <w:rsid w:val="00362C92"/>
    <w:rsid w:val="003736DA"/>
    <w:rsid w:val="003844E2"/>
    <w:rsid w:val="003D5D6E"/>
    <w:rsid w:val="003D7A79"/>
    <w:rsid w:val="00403626"/>
    <w:rsid w:val="00421B86"/>
    <w:rsid w:val="00491347"/>
    <w:rsid w:val="004A7594"/>
    <w:rsid w:val="004D3ED9"/>
    <w:rsid w:val="004D69BB"/>
    <w:rsid w:val="004F0477"/>
    <w:rsid w:val="00520ADC"/>
    <w:rsid w:val="00561B0E"/>
    <w:rsid w:val="005C30E6"/>
    <w:rsid w:val="005C310E"/>
    <w:rsid w:val="005D1B81"/>
    <w:rsid w:val="005E15B6"/>
    <w:rsid w:val="00606811"/>
    <w:rsid w:val="00612A23"/>
    <w:rsid w:val="00615965"/>
    <w:rsid w:val="00680DF5"/>
    <w:rsid w:val="006B623D"/>
    <w:rsid w:val="006D0BC1"/>
    <w:rsid w:val="007149CA"/>
    <w:rsid w:val="00715F52"/>
    <w:rsid w:val="00716BAD"/>
    <w:rsid w:val="00755E8A"/>
    <w:rsid w:val="007839CF"/>
    <w:rsid w:val="00795000"/>
    <w:rsid w:val="007B7876"/>
    <w:rsid w:val="007C1F90"/>
    <w:rsid w:val="007D1B2C"/>
    <w:rsid w:val="008322BA"/>
    <w:rsid w:val="00842FD2"/>
    <w:rsid w:val="008509DF"/>
    <w:rsid w:val="008A2321"/>
    <w:rsid w:val="008C1247"/>
    <w:rsid w:val="009061EF"/>
    <w:rsid w:val="00911E06"/>
    <w:rsid w:val="00926DF1"/>
    <w:rsid w:val="00936249"/>
    <w:rsid w:val="00977FB3"/>
    <w:rsid w:val="009846C2"/>
    <w:rsid w:val="00985522"/>
    <w:rsid w:val="00991D4E"/>
    <w:rsid w:val="00A1524B"/>
    <w:rsid w:val="00A218B5"/>
    <w:rsid w:val="00A30997"/>
    <w:rsid w:val="00A55B11"/>
    <w:rsid w:val="00A56EBE"/>
    <w:rsid w:val="00A84D03"/>
    <w:rsid w:val="00AA4BC3"/>
    <w:rsid w:val="00AA62D8"/>
    <w:rsid w:val="00AC2CE8"/>
    <w:rsid w:val="00B267D0"/>
    <w:rsid w:val="00B4674B"/>
    <w:rsid w:val="00B46946"/>
    <w:rsid w:val="00B62411"/>
    <w:rsid w:val="00B62922"/>
    <w:rsid w:val="00B63A8A"/>
    <w:rsid w:val="00B92D06"/>
    <w:rsid w:val="00BA605B"/>
    <w:rsid w:val="00BE412C"/>
    <w:rsid w:val="00C07685"/>
    <w:rsid w:val="00C23DE9"/>
    <w:rsid w:val="00C404DE"/>
    <w:rsid w:val="00C817C3"/>
    <w:rsid w:val="00CB7348"/>
    <w:rsid w:val="00CC045E"/>
    <w:rsid w:val="00CC0D5C"/>
    <w:rsid w:val="00D111C2"/>
    <w:rsid w:val="00D1753F"/>
    <w:rsid w:val="00D201DA"/>
    <w:rsid w:val="00D34F8B"/>
    <w:rsid w:val="00D44173"/>
    <w:rsid w:val="00D63A13"/>
    <w:rsid w:val="00DA0FCA"/>
    <w:rsid w:val="00DB3C8B"/>
    <w:rsid w:val="00DE1CA5"/>
    <w:rsid w:val="00DE3C42"/>
    <w:rsid w:val="00E0241B"/>
    <w:rsid w:val="00E756D1"/>
    <w:rsid w:val="00E76C9D"/>
    <w:rsid w:val="00E83FA8"/>
    <w:rsid w:val="00E92664"/>
    <w:rsid w:val="00F00BAB"/>
    <w:rsid w:val="00F07AE3"/>
    <w:rsid w:val="00F45DF2"/>
    <w:rsid w:val="00F82907"/>
    <w:rsid w:val="00F97B7F"/>
    <w:rsid w:val="00FA0A4F"/>
    <w:rsid w:val="00FA472C"/>
    <w:rsid w:val="00FA47E0"/>
    <w:rsid w:val="00FD7FE7"/>
    <w:rsid w:val="00FE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069A719"/>
  <w15:docId w15:val="{2271C398-E740-4A05-81AD-7FE9C363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0D5C"/>
    <w:rPr>
      <w:sz w:val="24"/>
      <w:szCs w:val="24"/>
    </w:rPr>
  </w:style>
  <w:style w:type="paragraph" w:styleId="Heading1">
    <w:name w:val="heading 1"/>
    <w:basedOn w:val="Normal"/>
    <w:next w:val="Normal"/>
    <w:qFormat/>
    <w:rsid w:val="002D4871"/>
    <w:pPr>
      <w:keepNext/>
      <w:ind w:left="108" w:right="108"/>
      <w:outlineLvl w:val="0"/>
    </w:pPr>
    <w:rPr>
      <w:rFonts w:ascii="Arial" w:hAnsi="Arial"/>
      <w:sz w:val="32"/>
      <w:szCs w:val="20"/>
    </w:rPr>
  </w:style>
  <w:style w:type="paragraph" w:styleId="Heading2">
    <w:name w:val="heading 2"/>
    <w:basedOn w:val="Normal"/>
    <w:next w:val="Normal"/>
    <w:link w:val="Heading2Char"/>
    <w:unhideWhenUsed/>
    <w:qFormat/>
    <w:rsid w:val="009061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061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201D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061EF"/>
    <w:pPr>
      <w:spacing w:before="240" w:after="60"/>
      <w:outlineLvl w:val="4"/>
    </w:pPr>
    <w:rPr>
      <w:b/>
      <w:bCs/>
      <w:i/>
      <w:iCs/>
      <w:sz w:val="26"/>
      <w:szCs w:val="26"/>
    </w:rPr>
  </w:style>
  <w:style w:type="paragraph" w:styleId="Heading7">
    <w:name w:val="heading 7"/>
    <w:basedOn w:val="Normal"/>
    <w:next w:val="Normal"/>
    <w:link w:val="Heading7Char"/>
    <w:unhideWhenUsed/>
    <w:qFormat/>
    <w:rsid w:val="00D201DA"/>
    <w:pPr>
      <w:spacing w:before="240" w:after="60"/>
      <w:outlineLvl w:val="6"/>
    </w:pPr>
    <w:rPr>
      <w:rFonts w:ascii="Calibri" w:hAnsi="Calibri"/>
    </w:rPr>
  </w:style>
  <w:style w:type="paragraph" w:styleId="Heading9">
    <w:name w:val="heading 9"/>
    <w:basedOn w:val="Normal"/>
    <w:next w:val="Normal"/>
    <w:link w:val="Heading9Char"/>
    <w:qFormat/>
    <w:rsid w:val="009061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3C42"/>
    <w:pPr>
      <w:tabs>
        <w:tab w:val="center" w:pos="4680"/>
        <w:tab w:val="right" w:pos="9360"/>
      </w:tabs>
    </w:pPr>
  </w:style>
  <w:style w:type="character" w:customStyle="1" w:styleId="HeaderChar">
    <w:name w:val="Header Char"/>
    <w:link w:val="Header"/>
    <w:uiPriority w:val="99"/>
    <w:rsid w:val="00DE3C42"/>
    <w:rPr>
      <w:sz w:val="24"/>
      <w:szCs w:val="24"/>
    </w:rPr>
  </w:style>
  <w:style w:type="paragraph" w:styleId="Footer">
    <w:name w:val="footer"/>
    <w:basedOn w:val="Normal"/>
    <w:link w:val="FooterChar"/>
    <w:rsid w:val="00DE3C42"/>
    <w:pPr>
      <w:tabs>
        <w:tab w:val="center" w:pos="4680"/>
        <w:tab w:val="right" w:pos="9360"/>
      </w:tabs>
    </w:pPr>
  </w:style>
  <w:style w:type="character" w:customStyle="1" w:styleId="FooterChar">
    <w:name w:val="Footer Char"/>
    <w:link w:val="Footer"/>
    <w:rsid w:val="00DE3C42"/>
    <w:rPr>
      <w:sz w:val="24"/>
      <w:szCs w:val="24"/>
    </w:rPr>
  </w:style>
  <w:style w:type="paragraph" w:styleId="Title">
    <w:name w:val="Title"/>
    <w:basedOn w:val="Normal"/>
    <w:link w:val="TitleChar"/>
    <w:qFormat/>
    <w:rsid w:val="00DE3C42"/>
    <w:pPr>
      <w:tabs>
        <w:tab w:val="left" w:pos="-720"/>
        <w:tab w:val="left" w:pos="0"/>
        <w:tab w:val="left" w:pos="720"/>
        <w:tab w:val="left" w:pos="1440"/>
      </w:tabs>
      <w:suppressAutoHyphens/>
      <w:spacing w:after="360"/>
      <w:jc w:val="center"/>
    </w:pPr>
    <w:rPr>
      <w:b/>
      <w:caps/>
      <w:sz w:val="36"/>
      <w:szCs w:val="20"/>
    </w:rPr>
  </w:style>
  <w:style w:type="character" w:customStyle="1" w:styleId="TitleChar">
    <w:name w:val="Title Char"/>
    <w:link w:val="Title"/>
    <w:rsid w:val="00DE3C42"/>
    <w:rPr>
      <w:b/>
      <w:caps/>
      <w:sz w:val="36"/>
    </w:rPr>
  </w:style>
  <w:style w:type="character" w:styleId="PageNumber">
    <w:name w:val="page number"/>
    <w:basedOn w:val="DefaultParagraphFont"/>
    <w:rsid w:val="00DE3C42"/>
  </w:style>
  <w:style w:type="paragraph" w:styleId="BalloonText">
    <w:name w:val="Balloon Text"/>
    <w:basedOn w:val="Normal"/>
    <w:link w:val="BalloonTextChar"/>
    <w:rsid w:val="00002BA8"/>
    <w:rPr>
      <w:rFonts w:ascii="Tahoma" w:hAnsi="Tahoma"/>
      <w:sz w:val="16"/>
      <w:szCs w:val="16"/>
    </w:rPr>
  </w:style>
  <w:style w:type="character" w:customStyle="1" w:styleId="BalloonTextChar">
    <w:name w:val="Balloon Text Char"/>
    <w:link w:val="BalloonText"/>
    <w:rsid w:val="00002BA8"/>
    <w:rPr>
      <w:rFonts w:ascii="Tahoma" w:hAnsi="Tahoma" w:cs="Tahoma"/>
      <w:sz w:val="16"/>
      <w:szCs w:val="16"/>
    </w:rPr>
  </w:style>
  <w:style w:type="character" w:customStyle="1" w:styleId="Heading7Char">
    <w:name w:val="Heading 7 Char"/>
    <w:basedOn w:val="DefaultParagraphFont"/>
    <w:link w:val="Heading7"/>
    <w:semiHidden/>
    <w:rsid w:val="00D201DA"/>
    <w:rPr>
      <w:rFonts w:ascii="Calibri" w:eastAsia="Times New Roman" w:hAnsi="Calibri" w:cs="Times New Roman"/>
      <w:sz w:val="24"/>
      <w:szCs w:val="24"/>
    </w:rPr>
  </w:style>
  <w:style w:type="character" w:customStyle="1" w:styleId="Heading4Char">
    <w:name w:val="Heading 4 Char"/>
    <w:basedOn w:val="DefaultParagraphFont"/>
    <w:link w:val="Heading4"/>
    <w:semiHidden/>
    <w:rsid w:val="00D201DA"/>
    <w:rPr>
      <w:rFonts w:ascii="Calibri" w:eastAsia="Times New Roman" w:hAnsi="Calibri" w:cs="Times New Roman"/>
      <w:b/>
      <w:bCs/>
      <w:sz w:val="28"/>
      <w:szCs w:val="28"/>
    </w:rPr>
  </w:style>
  <w:style w:type="paragraph" w:styleId="BodyTextIndent">
    <w:name w:val="Body Text Indent"/>
    <w:basedOn w:val="Normal"/>
    <w:link w:val="BodyTextIndentChar"/>
    <w:rsid w:val="00AC2CE8"/>
    <w:pPr>
      <w:tabs>
        <w:tab w:val="left" w:pos="-1440"/>
        <w:tab w:val="left" w:pos="-720"/>
        <w:tab w:val="left" w:pos="1"/>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720"/>
      <w:jc w:val="both"/>
    </w:pPr>
    <w:rPr>
      <w:rFonts w:ascii="Arial" w:hAnsi="Arial"/>
      <w:sz w:val="20"/>
      <w:szCs w:val="20"/>
    </w:rPr>
  </w:style>
  <w:style w:type="character" w:customStyle="1" w:styleId="BodyTextIndentChar">
    <w:name w:val="Body Text Indent Char"/>
    <w:basedOn w:val="DefaultParagraphFont"/>
    <w:link w:val="BodyTextIndent"/>
    <w:rsid w:val="00AC2CE8"/>
    <w:rPr>
      <w:rFonts w:ascii="Arial" w:hAnsi="Arial"/>
    </w:rPr>
  </w:style>
  <w:style w:type="character" w:customStyle="1" w:styleId="Heading2Char">
    <w:name w:val="Heading 2 Char"/>
    <w:basedOn w:val="DefaultParagraphFont"/>
    <w:link w:val="Heading2"/>
    <w:semiHidden/>
    <w:rsid w:val="009061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061EF"/>
    <w:rPr>
      <w:rFonts w:asciiTheme="majorHAnsi" w:eastAsiaTheme="majorEastAsia" w:hAnsiTheme="majorHAnsi" w:cstheme="majorBidi"/>
      <w:b/>
      <w:bCs/>
      <w:color w:val="4F81BD" w:themeColor="accent1"/>
      <w:sz w:val="24"/>
      <w:szCs w:val="24"/>
    </w:rPr>
  </w:style>
  <w:style w:type="paragraph" w:styleId="BodyTextIndent3">
    <w:name w:val="Body Text Indent 3"/>
    <w:basedOn w:val="Normal"/>
    <w:link w:val="BodyTextIndent3Char"/>
    <w:rsid w:val="009061EF"/>
    <w:pPr>
      <w:spacing w:after="120"/>
      <w:ind w:left="360"/>
    </w:pPr>
    <w:rPr>
      <w:sz w:val="16"/>
      <w:szCs w:val="16"/>
    </w:rPr>
  </w:style>
  <w:style w:type="character" w:customStyle="1" w:styleId="BodyTextIndent3Char">
    <w:name w:val="Body Text Indent 3 Char"/>
    <w:basedOn w:val="DefaultParagraphFont"/>
    <w:link w:val="BodyTextIndent3"/>
    <w:rsid w:val="009061EF"/>
    <w:rPr>
      <w:sz w:val="16"/>
      <w:szCs w:val="16"/>
    </w:rPr>
  </w:style>
  <w:style w:type="paragraph" w:styleId="BodyText">
    <w:name w:val="Body Text"/>
    <w:basedOn w:val="Normal"/>
    <w:link w:val="BodyTextChar"/>
    <w:rsid w:val="009061EF"/>
    <w:pPr>
      <w:spacing w:after="120"/>
    </w:pPr>
  </w:style>
  <w:style w:type="character" w:customStyle="1" w:styleId="BodyTextChar">
    <w:name w:val="Body Text Char"/>
    <w:basedOn w:val="DefaultParagraphFont"/>
    <w:link w:val="BodyText"/>
    <w:rsid w:val="009061EF"/>
    <w:rPr>
      <w:sz w:val="24"/>
      <w:szCs w:val="24"/>
    </w:rPr>
  </w:style>
  <w:style w:type="character" w:customStyle="1" w:styleId="Heading5Char">
    <w:name w:val="Heading 5 Char"/>
    <w:basedOn w:val="DefaultParagraphFont"/>
    <w:link w:val="Heading5"/>
    <w:rsid w:val="009061EF"/>
    <w:rPr>
      <w:b/>
      <w:bCs/>
      <w:i/>
      <w:iCs/>
      <w:sz w:val="26"/>
      <w:szCs w:val="26"/>
    </w:rPr>
  </w:style>
  <w:style w:type="character" w:customStyle="1" w:styleId="Heading9Char">
    <w:name w:val="Heading 9 Char"/>
    <w:basedOn w:val="DefaultParagraphFont"/>
    <w:link w:val="Heading9"/>
    <w:rsid w:val="009061EF"/>
    <w:rPr>
      <w:rFonts w:ascii="Arial" w:hAnsi="Arial" w:cs="Arial"/>
      <w:sz w:val="22"/>
      <w:szCs w:val="22"/>
    </w:rPr>
  </w:style>
  <w:style w:type="paragraph" w:styleId="BodyTextIndent2">
    <w:name w:val="Body Text Indent 2"/>
    <w:basedOn w:val="Normal"/>
    <w:link w:val="BodyTextIndent2Char"/>
    <w:rsid w:val="009061EF"/>
    <w:pPr>
      <w:ind w:left="2160"/>
    </w:pPr>
    <w:rPr>
      <w:rFonts w:ascii="Dutch Roman 12pt" w:hAnsi="Dutch Roman 12pt"/>
      <w:szCs w:val="20"/>
    </w:rPr>
  </w:style>
  <w:style w:type="character" w:customStyle="1" w:styleId="BodyTextIndent2Char">
    <w:name w:val="Body Text Indent 2 Char"/>
    <w:basedOn w:val="DefaultParagraphFont"/>
    <w:link w:val="BodyTextIndent2"/>
    <w:rsid w:val="009061EF"/>
    <w:rPr>
      <w:rFonts w:ascii="Dutch Roman 12pt" w:hAnsi="Dutch Roman 12pt"/>
      <w:sz w:val="24"/>
    </w:rPr>
  </w:style>
  <w:style w:type="paragraph" w:styleId="BodyText3">
    <w:name w:val="Body Text 3"/>
    <w:basedOn w:val="Normal"/>
    <w:link w:val="BodyText3Char"/>
    <w:rsid w:val="009061EF"/>
    <w:pPr>
      <w:spacing w:after="120"/>
    </w:pPr>
    <w:rPr>
      <w:sz w:val="16"/>
      <w:szCs w:val="16"/>
    </w:rPr>
  </w:style>
  <w:style w:type="character" w:customStyle="1" w:styleId="BodyText3Char">
    <w:name w:val="Body Text 3 Char"/>
    <w:basedOn w:val="DefaultParagraphFont"/>
    <w:link w:val="BodyText3"/>
    <w:rsid w:val="009061EF"/>
    <w:rPr>
      <w:sz w:val="16"/>
      <w:szCs w:val="16"/>
    </w:rPr>
  </w:style>
  <w:style w:type="paragraph" w:styleId="PlainText">
    <w:name w:val="Plain Text"/>
    <w:basedOn w:val="Normal"/>
    <w:link w:val="PlainTextChar"/>
    <w:rsid w:val="009061EF"/>
    <w:rPr>
      <w:rFonts w:ascii="Courier New" w:hAnsi="Courier New"/>
      <w:sz w:val="20"/>
      <w:szCs w:val="20"/>
    </w:rPr>
  </w:style>
  <w:style w:type="character" w:customStyle="1" w:styleId="PlainTextChar">
    <w:name w:val="Plain Text Char"/>
    <w:basedOn w:val="DefaultParagraphFont"/>
    <w:link w:val="PlainText"/>
    <w:rsid w:val="009061EF"/>
    <w:rPr>
      <w:rFonts w:ascii="Courier New" w:hAnsi="Courier New"/>
    </w:rPr>
  </w:style>
  <w:style w:type="paragraph" w:customStyle="1" w:styleId="a6bodyitalindentindent">
    <w:name w:val="a6body ital indent indent"/>
    <w:basedOn w:val="Normal"/>
    <w:rsid w:val="009061EF"/>
    <w:pPr>
      <w:widowControl w:val="0"/>
      <w:tabs>
        <w:tab w:val="left" w:pos="720"/>
      </w:tabs>
      <w:autoSpaceDE w:val="0"/>
      <w:autoSpaceDN w:val="0"/>
      <w:adjustRightInd w:val="0"/>
      <w:ind w:left="720"/>
    </w:pPr>
    <w:rPr>
      <w:rFonts w:ascii="Times" w:hAnsi="Times"/>
    </w:rPr>
  </w:style>
  <w:style w:type="paragraph" w:styleId="BodyText2">
    <w:name w:val="Body Text 2"/>
    <w:basedOn w:val="Normal"/>
    <w:link w:val="BodyText2Char"/>
    <w:rsid w:val="009061EF"/>
    <w:pPr>
      <w:spacing w:after="120" w:line="480" w:lineRule="auto"/>
    </w:pPr>
    <w:rPr>
      <w:sz w:val="20"/>
      <w:szCs w:val="20"/>
    </w:rPr>
  </w:style>
  <w:style w:type="character" w:customStyle="1" w:styleId="BodyText2Char">
    <w:name w:val="Body Text 2 Char"/>
    <w:basedOn w:val="DefaultParagraphFont"/>
    <w:link w:val="BodyText2"/>
    <w:rsid w:val="009061EF"/>
  </w:style>
  <w:style w:type="character" w:styleId="Hyperlink">
    <w:name w:val="Hyperlink"/>
    <w:basedOn w:val="DefaultParagraphFont"/>
    <w:uiPriority w:val="99"/>
    <w:unhideWhenUsed/>
    <w:rsid w:val="009061EF"/>
    <w:rPr>
      <w:color w:val="0000FF"/>
      <w:u w:val="single"/>
    </w:rPr>
  </w:style>
  <w:style w:type="paragraph" w:customStyle="1" w:styleId="Style1">
    <w:name w:val="Style 1"/>
    <w:basedOn w:val="Normal"/>
    <w:rsid w:val="006B623D"/>
    <w:pPr>
      <w:tabs>
        <w:tab w:val="left" w:pos="432"/>
      </w:tabs>
      <w:spacing w:before="288"/>
    </w:pPr>
    <w:rPr>
      <w:color w:val="000000"/>
      <w:sz w:val="20"/>
      <w:szCs w:val="20"/>
    </w:rPr>
  </w:style>
  <w:style w:type="paragraph" w:styleId="Caption">
    <w:name w:val="caption"/>
    <w:basedOn w:val="Normal"/>
    <w:next w:val="Normal"/>
    <w:qFormat/>
    <w:rsid w:val="006B623D"/>
    <w:pPr>
      <w:spacing w:before="120" w:after="120"/>
    </w:pPr>
    <w:rPr>
      <w:rFonts w:ascii="Arial" w:hAnsi="Arial"/>
      <w:b/>
      <w:bCs/>
      <w:sz w:val="20"/>
      <w:szCs w:val="20"/>
    </w:rPr>
  </w:style>
  <w:style w:type="character" w:styleId="CommentReference">
    <w:name w:val="annotation reference"/>
    <w:rsid w:val="006B623D"/>
    <w:rPr>
      <w:sz w:val="16"/>
      <w:szCs w:val="16"/>
    </w:rPr>
  </w:style>
  <w:style w:type="paragraph" w:styleId="CommentText">
    <w:name w:val="annotation text"/>
    <w:basedOn w:val="Normal"/>
    <w:link w:val="CommentTextChar"/>
    <w:rsid w:val="006B623D"/>
    <w:rPr>
      <w:sz w:val="20"/>
      <w:szCs w:val="20"/>
    </w:rPr>
  </w:style>
  <w:style w:type="character" w:customStyle="1" w:styleId="CommentTextChar">
    <w:name w:val="Comment Text Char"/>
    <w:basedOn w:val="DefaultParagraphFont"/>
    <w:link w:val="CommentText"/>
    <w:rsid w:val="006B623D"/>
  </w:style>
  <w:style w:type="paragraph" w:customStyle="1" w:styleId="Text7-125">
    <w:name w:val="Text7-125"/>
    <w:basedOn w:val="Normal"/>
    <w:rsid w:val="00DA0FCA"/>
    <w:pPr>
      <w:spacing w:line="300" w:lineRule="auto"/>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9EAFF-3F08-4BC7-A170-40D3121214E9}">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026091B7-CF4C-47D1-9E77-B6125FF01D2C}">
  <ds:schemaRefs>
    <ds:schemaRef ds:uri="http://schemas.microsoft.com/sharepoint/v3/contenttype/forms"/>
  </ds:schemaRefs>
</ds:datastoreItem>
</file>

<file path=customXml/itemProps3.xml><?xml version="1.0" encoding="utf-8"?>
<ds:datastoreItem xmlns:ds="http://schemas.openxmlformats.org/officeDocument/2006/customXml" ds:itemID="{C21A1D0A-CF05-4FD3-AEFB-2022A0349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BF4B86-EB4E-4BCD-9237-0F523931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296</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Wagner-Meinert</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khughes</dc:creator>
  <cp:lastModifiedBy>Scott Eder</cp:lastModifiedBy>
  <cp:revision>6</cp:revision>
  <cp:lastPrinted>2016-05-19T15:16:00Z</cp:lastPrinted>
  <dcterms:created xsi:type="dcterms:W3CDTF">2016-05-19T15:22:00Z</dcterms:created>
  <dcterms:modified xsi:type="dcterms:W3CDTF">2019-06-10T15:27:00Z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